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47" w:rsidRDefault="00414747" w:rsidP="0041474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ИНФОРМАЦИОННЫЙ БЮЛЛЕТЕНЬ</w:t>
      </w:r>
    </w:p>
    <w:p w:rsidR="00414747" w:rsidRDefault="00414747" w:rsidP="00414747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ТУРГЕНЕВСКОГО </w:t>
      </w:r>
      <w:proofErr w:type="gramStart"/>
      <w:r>
        <w:rPr>
          <w:b/>
          <w:sz w:val="28"/>
          <w:szCs w:val="28"/>
        </w:rPr>
        <w:t>ГОРОДСКОГО  ПОСЕЛЕНИЯ</w:t>
      </w:r>
      <w:proofErr w:type="gramEnd"/>
    </w:p>
    <w:p w:rsidR="00414747" w:rsidRDefault="00414747" w:rsidP="00414747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АРДАТОВСКОГО </w:t>
      </w:r>
      <w:proofErr w:type="gramStart"/>
      <w:r>
        <w:rPr>
          <w:b/>
          <w:sz w:val="28"/>
          <w:szCs w:val="28"/>
        </w:rPr>
        <w:t>МУНИЦИПАЛЬНОГО  РАЙОНА</w:t>
      </w:r>
      <w:proofErr w:type="gramEnd"/>
    </w:p>
    <w:p w:rsidR="00414747" w:rsidRDefault="00414747" w:rsidP="00414747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414747" w:rsidRDefault="00414747" w:rsidP="00414747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:rsidR="00414747" w:rsidRDefault="00414747" w:rsidP="00414747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414747" w:rsidRDefault="00414747" w:rsidP="0041474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4747" w:rsidRPr="009F4E30" w:rsidRDefault="00414747" w:rsidP="00414747">
      <w:pPr>
        <w:contextualSpacing/>
        <w:rPr>
          <w:rFonts w:ascii="Times New Roman" w:hAnsi="Times New Roman" w:cs="Times New Roman"/>
          <w:sz w:val="24"/>
          <w:szCs w:val="24"/>
        </w:rPr>
      </w:pPr>
      <w:r w:rsidRPr="009F4E30">
        <w:rPr>
          <w:rFonts w:ascii="Times New Roman" w:hAnsi="Times New Roman" w:cs="Times New Roman"/>
          <w:sz w:val="24"/>
          <w:szCs w:val="24"/>
        </w:rPr>
        <w:t>№</w:t>
      </w:r>
      <w:r w:rsidR="006036B3">
        <w:rPr>
          <w:rFonts w:ascii="Times New Roman" w:hAnsi="Times New Roman" w:cs="Times New Roman"/>
          <w:sz w:val="24"/>
          <w:szCs w:val="24"/>
        </w:rPr>
        <w:t>2в</w:t>
      </w:r>
      <w:r w:rsidRPr="009F4E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15B95">
        <w:rPr>
          <w:rFonts w:ascii="Times New Roman" w:hAnsi="Times New Roman" w:cs="Times New Roman"/>
          <w:sz w:val="24"/>
          <w:szCs w:val="24"/>
        </w:rPr>
        <w:t>2</w:t>
      </w:r>
      <w:r w:rsidR="006036B3">
        <w:rPr>
          <w:rFonts w:ascii="Times New Roman" w:hAnsi="Times New Roman" w:cs="Times New Roman"/>
          <w:sz w:val="24"/>
          <w:szCs w:val="24"/>
        </w:rPr>
        <w:t>4</w:t>
      </w:r>
      <w:r w:rsidR="00415B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221A0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9221A0" w:rsidRPr="009F4E30">
        <w:rPr>
          <w:rFonts w:ascii="Times New Roman" w:hAnsi="Times New Roman" w:cs="Times New Roman"/>
          <w:sz w:val="24"/>
          <w:szCs w:val="24"/>
        </w:rPr>
        <w:t>2025</w:t>
      </w:r>
      <w:r w:rsidRPr="009F4E30">
        <w:rPr>
          <w:rFonts w:ascii="Times New Roman" w:hAnsi="Times New Roman" w:cs="Times New Roman"/>
          <w:sz w:val="24"/>
          <w:szCs w:val="24"/>
        </w:rPr>
        <w:t xml:space="preserve"> года                           </w:t>
      </w:r>
    </w:p>
    <w:p w:rsidR="00414747" w:rsidRPr="009F4E30" w:rsidRDefault="00414747" w:rsidP="00414747">
      <w:pPr>
        <w:contextualSpacing/>
        <w:rPr>
          <w:rFonts w:ascii="Times New Roman" w:hAnsi="Times New Roman" w:cs="Times New Roman"/>
          <w:sz w:val="24"/>
          <w:szCs w:val="24"/>
        </w:rPr>
      </w:pPr>
      <w:r w:rsidRPr="009F4E30">
        <w:rPr>
          <w:rFonts w:ascii="Times New Roman" w:hAnsi="Times New Roman" w:cs="Times New Roman"/>
          <w:sz w:val="24"/>
          <w:szCs w:val="24"/>
        </w:rPr>
        <w:t xml:space="preserve">Является официальным печатным </w:t>
      </w:r>
    </w:p>
    <w:p w:rsidR="00414747" w:rsidRPr="009F4E30" w:rsidRDefault="00414747" w:rsidP="00414747">
      <w:pPr>
        <w:contextualSpacing/>
        <w:rPr>
          <w:rFonts w:ascii="Times New Roman" w:hAnsi="Times New Roman" w:cs="Times New Roman"/>
          <w:sz w:val="24"/>
          <w:szCs w:val="24"/>
        </w:rPr>
      </w:pPr>
      <w:r w:rsidRPr="009F4E30">
        <w:rPr>
          <w:rFonts w:ascii="Times New Roman" w:hAnsi="Times New Roman" w:cs="Times New Roman"/>
          <w:sz w:val="24"/>
          <w:szCs w:val="24"/>
        </w:rPr>
        <w:t>Изданием Тургеневского городского поселения</w:t>
      </w:r>
    </w:p>
    <w:p w:rsidR="00414747" w:rsidRPr="009F4E30" w:rsidRDefault="00414747" w:rsidP="00414747">
      <w:pPr>
        <w:contextualSpacing/>
        <w:rPr>
          <w:rFonts w:ascii="Times New Roman" w:hAnsi="Times New Roman" w:cs="Times New Roman"/>
          <w:sz w:val="24"/>
          <w:szCs w:val="24"/>
        </w:rPr>
      </w:pPr>
      <w:r w:rsidRPr="009F4E30">
        <w:rPr>
          <w:rFonts w:ascii="Times New Roman" w:hAnsi="Times New Roman" w:cs="Times New Roman"/>
          <w:sz w:val="24"/>
          <w:szCs w:val="24"/>
        </w:rPr>
        <w:t xml:space="preserve">Ардатовского муниципального района </w:t>
      </w:r>
    </w:p>
    <w:p w:rsidR="00414747" w:rsidRPr="009F4E30" w:rsidRDefault="00414747" w:rsidP="00414747">
      <w:pPr>
        <w:contextualSpacing/>
        <w:rPr>
          <w:rFonts w:ascii="Times New Roman" w:hAnsi="Times New Roman" w:cs="Times New Roman"/>
          <w:sz w:val="24"/>
          <w:szCs w:val="24"/>
        </w:rPr>
      </w:pPr>
      <w:r w:rsidRPr="009F4E30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415B95" w:rsidRPr="00415B95" w:rsidRDefault="00415B95" w:rsidP="00415B9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6B3" w:rsidRPr="006036B3" w:rsidRDefault="006036B3" w:rsidP="006036B3">
      <w:pPr>
        <w:contextualSpacing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6036B3">
        <w:rPr>
          <w:rFonts w:asciiTheme="minorHAnsi" w:eastAsiaTheme="minorHAnsi" w:hAnsiTheme="minorHAnsi" w:cstheme="minorBidi"/>
          <w:b/>
          <w:lang w:eastAsia="en-US"/>
        </w:rPr>
        <w:t>СПИСОК</w:t>
      </w:r>
    </w:p>
    <w:p w:rsidR="006036B3" w:rsidRPr="006036B3" w:rsidRDefault="006036B3" w:rsidP="006036B3">
      <w:pPr>
        <w:contextualSpacing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6036B3">
        <w:rPr>
          <w:rFonts w:asciiTheme="minorHAnsi" w:eastAsiaTheme="minorHAnsi" w:hAnsiTheme="minorHAnsi" w:cstheme="minorBidi"/>
          <w:b/>
          <w:lang w:eastAsia="en-US"/>
        </w:rPr>
        <w:t xml:space="preserve">Невостребованных земельных долей СХПК «Россия» 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1.Абрамова Екатерина Степановна,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2.Агутова Мария Андреевна, 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3.Безруков Алексей Семенович,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4.Бойкова Александра Андреевна,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5.Бурин Иван Павлович,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6.Валасутина Наталья Алексеевна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7.Ганин Анатолий Михайлович,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8.Еремина Мария Васильевна,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9.Киреева Мария Алексеевна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10.Кокина Екатерина Дмитриевна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11.Комина Нина Михайловна,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12.Куликова Екатерина Степановна,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13.Куликов Николай Иванович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14.Лазуткина Мария Прокопьевна,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15.Ларина Александра Ивановна,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16.Лачина Татьяна Васильевна,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17.Лидяева Александра Петровна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18.Лидяева Мария Федоровна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19.Маколова Екатерина Андреевна,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20.Маркелова Серафима Афанасьевна,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21.Марочкина Анастасия Ивановна,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22.Марочкина Мария Александровна,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23.Марушанова Ирина Степановна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24.Мистрюков Валерий Николаевич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25.Николаева Вера Григорьевна,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26.Новиков Александр Александрович, 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27.Новиков Петр Александрович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28.Поросенкова Серафима Степановна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29.Пятаев Николай Иванович, 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30.Рябов Михаил Васильевич,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31.Рябова Екатерина Сергеевна,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32.Суетнова Евгения Васильевна, 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33.Сухарева Анастасия Тимофеевна,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34.Трошина Елена Николаевна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35.Тузанкина Екатерина Степановна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36.Тузанкина Нина Степановна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37.Тузанкин Александр Павлович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lastRenderedPageBreak/>
        <w:t xml:space="preserve">38.Тютин Сергей Петрович,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39.Тютина Нина Николаевна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40.Увдяйкина Прасковья Петровна,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41.Ужов Николай Александрович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42.Фролов Алексей Александрович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43.Фролов Николай Иванович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44.Хлевина Екатерина Григорьевна,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45.Чукланов Михаил Яковлевич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46.Чукланов Николай Михайлович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47.Чукланов Николай Яковлевич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48. </w:t>
      </w:r>
      <w:proofErr w:type="spellStart"/>
      <w:r w:rsidRPr="006036B3">
        <w:rPr>
          <w:rFonts w:asciiTheme="minorHAnsi" w:eastAsiaTheme="minorHAnsi" w:hAnsiTheme="minorHAnsi" w:cstheme="minorBidi"/>
          <w:lang w:eastAsia="en-US"/>
        </w:rPr>
        <w:t>Шаброва</w:t>
      </w:r>
      <w:proofErr w:type="spellEnd"/>
      <w:r w:rsidRPr="006036B3">
        <w:rPr>
          <w:rFonts w:asciiTheme="minorHAnsi" w:eastAsiaTheme="minorHAnsi" w:hAnsiTheme="minorHAnsi" w:cstheme="minorBidi"/>
          <w:lang w:eastAsia="en-US"/>
        </w:rPr>
        <w:t xml:space="preserve"> Ольга Гавриловна,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49.Шаброва Раиса Сергеевна,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50.Щегулова Евдокия Тихоновна,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51.Щербакова Ольга Гавриловна,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52.Ювкин Николай Иванович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53.Юдина Вера Павловна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54.Юртанова Вера Павловна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55.Чукланова Мария Егоровна,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56.Горячева Анастасия Васильевна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57.Иванова Анна Кузьминична,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58.Воласутин Николай Иванович,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59.Поросенкова Нина Ивановна,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 xml:space="preserve">60. Сухарева Евдокия Федоровна, 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61.Рожкова Мария Федоровна,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62. Буркова Анастасия Сергеевна.</w:t>
      </w:r>
    </w:p>
    <w:p w:rsidR="006036B3" w:rsidRPr="006036B3" w:rsidRDefault="006036B3" w:rsidP="006036B3">
      <w:pPr>
        <w:spacing w:line="24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6036B3">
        <w:rPr>
          <w:rFonts w:asciiTheme="minorHAnsi" w:eastAsiaTheme="minorHAnsi" w:hAnsiTheme="minorHAnsi" w:cstheme="minorBidi"/>
          <w:lang w:eastAsia="en-US"/>
        </w:rPr>
        <w:t>63.Буркова Матрена Матвеевна</w:t>
      </w:r>
    </w:p>
    <w:p w:rsidR="00415B95" w:rsidRPr="00415B95" w:rsidRDefault="006036B3" w:rsidP="00603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AB6" w:rsidRPr="009F4E30" w:rsidRDefault="006036B3" w:rsidP="006036B3">
      <w:pPr>
        <w:pStyle w:val="1"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445AB6" w:rsidRPr="009F4E30" w:rsidRDefault="00445AB6" w:rsidP="00445AB6">
      <w:pPr>
        <w:overflowPunct w:val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4E30">
        <w:rPr>
          <w:rFonts w:ascii="Times New Roman" w:hAnsi="Times New Roman" w:cs="Times New Roman"/>
          <w:sz w:val="24"/>
          <w:szCs w:val="24"/>
        </w:rPr>
        <w:t>Информационный бюллетень Тургеневского городского поселения Ардатовского муниципального района Республики Мордовия</w:t>
      </w:r>
    </w:p>
    <w:p w:rsidR="00445AB6" w:rsidRPr="009F4E30" w:rsidRDefault="00445AB6" w:rsidP="00445AB6">
      <w:pPr>
        <w:overflowPunct w:val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4E30">
        <w:rPr>
          <w:rFonts w:ascii="Times New Roman" w:hAnsi="Times New Roman" w:cs="Times New Roman"/>
          <w:sz w:val="24"/>
          <w:szCs w:val="24"/>
        </w:rPr>
        <w:t>№</w:t>
      </w:r>
      <w:r w:rsidR="006036B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6036B3">
        <w:rPr>
          <w:rFonts w:ascii="Times New Roman" w:hAnsi="Times New Roman" w:cs="Times New Roman"/>
          <w:sz w:val="24"/>
          <w:szCs w:val="24"/>
        </w:rPr>
        <w:t>в</w:t>
      </w:r>
      <w:r w:rsidRPr="009F4E30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Pr="009F4E30">
        <w:rPr>
          <w:rFonts w:ascii="Times New Roman" w:hAnsi="Times New Roman" w:cs="Times New Roman"/>
          <w:sz w:val="24"/>
          <w:szCs w:val="24"/>
        </w:rPr>
        <w:t xml:space="preserve">  2</w:t>
      </w:r>
      <w:r w:rsidR="006036B3">
        <w:rPr>
          <w:rFonts w:ascii="Times New Roman" w:hAnsi="Times New Roman" w:cs="Times New Roman"/>
          <w:sz w:val="24"/>
          <w:szCs w:val="24"/>
        </w:rPr>
        <w:t>4</w:t>
      </w:r>
      <w:r w:rsidRPr="009F4E30">
        <w:rPr>
          <w:rFonts w:ascii="Times New Roman" w:hAnsi="Times New Roman" w:cs="Times New Roman"/>
          <w:sz w:val="24"/>
          <w:szCs w:val="24"/>
        </w:rPr>
        <w:t xml:space="preserve">  </w:t>
      </w:r>
      <w:r w:rsidR="006036B3">
        <w:rPr>
          <w:rFonts w:ascii="Times New Roman" w:hAnsi="Times New Roman" w:cs="Times New Roman"/>
          <w:sz w:val="24"/>
          <w:szCs w:val="24"/>
        </w:rPr>
        <w:t>января</w:t>
      </w:r>
      <w:r w:rsidRPr="009F4E30">
        <w:rPr>
          <w:rFonts w:ascii="Times New Roman" w:hAnsi="Times New Roman" w:cs="Times New Roman"/>
          <w:sz w:val="24"/>
          <w:szCs w:val="24"/>
        </w:rPr>
        <w:t xml:space="preserve"> 202</w:t>
      </w:r>
      <w:r w:rsidR="00415B95">
        <w:rPr>
          <w:rFonts w:ascii="Times New Roman" w:hAnsi="Times New Roman" w:cs="Times New Roman"/>
          <w:sz w:val="24"/>
          <w:szCs w:val="24"/>
        </w:rPr>
        <w:t>5</w:t>
      </w:r>
      <w:r w:rsidRPr="009F4E30">
        <w:rPr>
          <w:rFonts w:ascii="Times New Roman" w:hAnsi="Times New Roman" w:cs="Times New Roman"/>
          <w:sz w:val="24"/>
          <w:szCs w:val="24"/>
        </w:rPr>
        <w:t xml:space="preserve">   год</w:t>
      </w:r>
    </w:p>
    <w:p w:rsidR="00445AB6" w:rsidRPr="009F4E30" w:rsidRDefault="00445AB6" w:rsidP="00445AB6">
      <w:pPr>
        <w:overflowPunct w:val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45AB6" w:rsidRPr="009F4E30" w:rsidRDefault="00445AB6" w:rsidP="00445AB6">
      <w:pPr>
        <w:overflowPunct w:val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4E30">
        <w:rPr>
          <w:rFonts w:ascii="Times New Roman" w:hAnsi="Times New Roman" w:cs="Times New Roman"/>
          <w:sz w:val="24"/>
          <w:szCs w:val="24"/>
        </w:rPr>
        <w:t>Учредитель: Совет депутатов Тургеневского городского поселения</w:t>
      </w:r>
    </w:p>
    <w:p w:rsidR="00445AB6" w:rsidRPr="009F4E30" w:rsidRDefault="00445AB6" w:rsidP="00445AB6">
      <w:pPr>
        <w:overflowPunct w:val="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F4E30">
        <w:rPr>
          <w:rFonts w:ascii="Times New Roman" w:hAnsi="Times New Roman" w:cs="Times New Roman"/>
          <w:sz w:val="24"/>
          <w:szCs w:val="24"/>
        </w:rPr>
        <w:t>Ардатовского муниципального района Республики Мордовия</w:t>
      </w:r>
    </w:p>
    <w:p w:rsidR="00445AB6" w:rsidRPr="009F4E30" w:rsidRDefault="00445AB6" w:rsidP="00445AB6">
      <w:pPr>
        <w:contextualSpacing/>
        <w:rPr>
          <w:rFonts w:ascii="Times New Roman" w:hAnsi="Times New Roman" w:cs="Times New Roman"/>
          <w:sz w:val="24"/>
          <w:szCs w:val="24"/>
        </w:rPr>
      </w:pPr>
      <w:r w:rsidRPr="009F4E30">
        <w:rPr>
          <w:rFonts w:ascii="Times New Roman" w:hAnsi="Times New Roman" w:cs="Times New Roman"/>
          <w:sz w:val="24"/>
          <w:szCs w:val="24"/>
        </w:rPr>
        <w:t xml:space="preserve">Тираж: 10 </w:t>
      </w:r>
      <w:proofErr w:type="spellStart"/>
      <w:r w:rsidRPr="009F4E30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sectPr w:rsidR="00445AB6" w:rsidRPr="009F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39"/>
    <w:rsid w:val="001442BF"/>
    <w:rsid w:val="00414747"/>
    <w:rsid w:val="00415B95"/>
    <w:rsid w:val="00445AB6"/>
    <w:rsid w:val="005F47B1"/>
    <w:rsid w:val="006036B3"/>
    <w:rsid w:val="00805439"/>
    <w:rsid w:val="009221A0"/>
    <w:rsid w:val="009A1419"/>
    <w:rsid w:val="009F4E30"/>
    <w:rsid w:val="00D26079"/>
    <w:rsid w:val="00E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6144C-79D1-45DB-A9D8-9D2A32B4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4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47B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5F47B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5F47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5F4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character" w:customStyle="1" w:styleId="a6">
    <w:name w:val="Цветовое выделение"/>
    <w:uiPriority w:val="99"/>
    <w:rsid w:val="005F47B1"/>
    <w:rPr>
      <w:b/>
      <w:bCs w:val="0"/>
      <w:color w:val="26282F"/>
      <w:sz w:val="26"/>
    </w:rPr>
  </w:style>
  <w:style w:type="character" w:customStyle="1" w:styleId="a7">
    <w:name w:val="Гипертекстовая ссылка"/>
    <w:uiPriority w:val="99"/>
    <w:rsid w:val="005F47B1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8">
    <w:name w:val="Hyperlink"/>
    <w:uiPriority w:val="99"/>
    <w:semiHidden/>
    <w:unhideWhenUsed/>
    <w:rsid w:val="00415B9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5B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2025-02-26T06:29:00Z</cp:lastPrinted>
  <dcterms:created xsi:type="dcterms:W3CDTF">2023-01-27T12:18:00Z</dcterms:created>
  <dcterms:modified xsi:type="dcterms:W3CDTF">2025-05-16T08:42:00Z</dcterms:modified>
</cp:coreProperties>
</file>