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D06" w:rsidRDefault="00307D06" w:rsidP="00307D06">
      <w:pPr>
        <w:pStyle w:val="a8"/>
        <w:rPr>
          <w:b/>
          <w:bCs/>
          <w:sz w:val="44"/>
          <w:szCs w:val="44"/>
        </w:rPr>
      </w:pPr>
      <w:bookmarkStart w:id="0" w:name="_GoBack"/>
      <w:bookmarkEnd w:id="0"/>
    </w:p>
    <w:p w:rsidR="00DE2AC1" w:rsidRDefault="00DE2AC1" w:rsidP="00DE2AC1">
      <w:pPr>
        <w:pStyle w:val="a8"/>
        <w:ind w:firstLine="709"/>
        <w:jc w:val="center"/>
        <w:rPr>
          <w:rFonts w:ascii="Arial" w:hAnsi="Arial" w:cs="Arial"/>
          <w:b/>
          <w:sz w:val="32"/>
          <w:szCs w:val="32"/>
        </w:rPr>
      </w:pPr>
      <w:r>
        <w:rPr>
          <w:b/>
          <w:bCs/>
          <w:sz w:val="44"/>
          <w:szCs w:val="44"/>
        </w:rPr>
        <w:t xml:space="preserve"> </w:t>
      </w:r>
      <w:r>
        <w:rPr>
          <w:rFonts w:ascii="Arial" w:hAnsi="Arial" w:cs="Arial"/>
          <w:b/>
          <w:sz w:val="32"/>
          <w:szCs w:val="32"/>
        </w:rPr>
        <w:t>АДМИНИСТРАЦИЯ</w:t>
      </w: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 xml:space="preserve"> ТУРГЕНЕВСКОГО ГОРОДСКОГО ПОСЕЛЕНИЯ</w:t>
      </w: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АРДАТОВСКОГО МУНИЦИПАЛЬНОГО РАЙОНА</w:t>
      </w: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РЕСПУБЛИКА МОРДОВИЯ</w:t>
      </w:r>
    </w:p>
    <w:p w:rsidR="00DE2AC1" w:rsidRDefault="00DE2AC1" w:rsidP="00DE2AC1">
      <w:pPr>
        <w:pStyle w:val="a8"/>
        <w:ind w:firstLine="709"/>
        <w:jc w:val="center"/>
        <w:rPr>
          <w:rFonts w:ascii="Arial" w:hAnsi="Arial" w:cs="Arial"/>
          <w:b/>
          <w:sz w:val="32"/>
          <w:szCs w:val="32"/>
        </w:rPr>
      </w:pPr>
    </w:p>
    <w:p w:rsidR="00DE2AC1" w:rsidRDefault="00DE2AC1" w:rsidP="00DE2AC1">
      <w:pPr>
        <w:pStyle w:val="a8"/>
        <w:ind w:firstLine="709"/>
        <w:jc w:val="center"/>
        <w:rPr>
          <w:rFonts w:ascii="Arial" w:hAnsi="Arial" w:cs="Arial"/>
          <w:b/>
          <w:sz w:val="32"/>
          <w:szCs w:val="32"/>
        </w:rPr>
      </w:pP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ПОСТАНОВЛЕНИЕ</w:t>
      </w:r>
    </w:p>
    <w:p w:rsidR="00DE2AC1" w:rsidRDefault="00DE2AC1" w:rsidP="00DE2AC1">
      <w:pPr>
        <w:pStyle w:val="a8"/>
        <w:ind w:firstLine="709"/>
        <w:jc w:val="center"/>
        <w:rPr>
          <w:rFonts w:ascii="Arial" w:hAnsi="Arial" w:cs="Arial"/>
          <w:b/>
          <w:sz w:val="32"/>
          <w:szCs w:val="32"/>
        </w:rPr>
      </w:pP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ОТ 0</w:t>
      </w:r>
      <w:r w:rsidR="00D473B8">
        <w:rPr>
          <w:rFonts w:ascii="Arial" w:hAnsi="Arial" w:cs="Arial"/>
          <w:b/>
          <w:sz w:val="32"/>
          <w:szCs w:val="32"/>
        </w:rPr>
        <w:t>9</w:t>
      </w:r>
      <w:r>
        <w:rPr>
          <w:rFonts w:ascii="Arial" w:hAnsi="Arial" w:cs="Arial"/>
          <w:b/>
          <w:sz w:val="32"/>
          <w:szCs w:val="32"/>
        </w:rPr>
        <w:t xml:space="preserve">  АПРЕЛЯ 2025 ГОДА  №</w:t>
      </w:r>
      <w:r w:rsidR="00D473B8">
        <w:rPr>
          <w:rFonts w:ascii="Arial" w:hAnsi="Arial" w:cs="Arial"/>
          <w:b/>
          <w:sz w:val="32"/>
          <w:szCs w:val="32"/>
        </w:rPr>
        <w:t>60</w:t>
      </w: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Р.П. ТУРГЕНЕВО</w:t>
      </w:r>
    </w:p>
    <w:p w:rsidR="00DE2AC1" w:rsidRDefault="00DE2AC1" w:rsidP="00DE2AC1">
      <w:pPr>
        <w:pStyle w:val="a8"/>
        <w:ind w:firstLine="709"/>
        <w:jc w:val="center"/>
        <w:rPr>
          <w:rFonts w:ascii="Arial" w:hAnsi="Arial" w:cs="Arial"/>
          <w:b/>
          <w:sz w:val="32"/>
          <w:szCs w:val="32"/>
        </w:rPr>
      </w:pPr>
    </w:p>
    <w:p w:rsidR="00DE2AC1" w:rsidRDefault="00DE2AC1" w:rsidP="00DE2AC1">
      <w:pPr>
        <w:pStyle w:val="a8"/>
        <w:ind w:firstLine="709"/>
        <w:jc w:val="center"/>
        <w:rPr>
          <w:rFonts w:ascii="Arial" w:hAnsi="Arial" w:cs="Arial"/>
          <w:b/>
          <w:sz w:val="32"/>
          <w:szCs w:val="32"/>
        </w:rPr>
      </w:pPr>
      <w:r>
        <w:rPr>
          <w:rFonts w:ascii="Arial" w:hAnsi="Arial" w:cs="Arial"/>
          <w:b/>
          <w:sz w:val="32"/>
          <w:szCs w:val="32"/>
        </w:rPr>
        <w:t>О ПРОВЕДЕНИИ АУКЦИОНА ПО ПРОДАЖИ НЕДВИЖИМОГО ИМУЩЕСТВА,</w:t>
      </w:r>
      <w:r w:rsidR="00250354">
        <w:rPr>
          <w:rFonts w:ascii="Arial" w:hAnsi="Arial" w:cs="Arial"/>
          <w:b/>
          <w:sz w:val="32"/>
          <w:szCs w:val="32"/>
        </w:rPr>
        <w:t xml:space="preserve"> </w:t>
      </w:r>
      <w:r>
        <w:rPr>
          <w:rFonts w:ascii="Arial" w:hAnsi="Arial" w:cs="Arial"/>
          <w:b/>
          <w:sz w:val="32"/>
          <w:szCs w:val="32"/>
        </w:rPr>
        <w:t>НАХОДЯЩЕГОСЯ В СОБСТВЕННОСТИ МУНИЦИПАЛЬНОГО ОБРАЗОВАНИЯ ТУРГЕНЕВСКОГО ГОРОДСКОГО ПОСЕЛЕНИЯ АРДАТОВСКОГО МУНИЦИПАЛЬНОГО РАЙОНА РЕСПУБЛИКИ МОРДОВИЯ</w:t>
      </w:r>
    </w:p>
    <w:p w:rsidR="001E781F" w:rsidRPr="00591694" w:rsidRDefault="001E781F" w:rsidP="001E781F">
      <w:pPr>
        <w:rPr>
          <w:b/>
          <w:bCs/>
          <w:sz w:val="22"/>
          <w:szCs w:val="22"/>
        </w:rPr>
      </w:pPr>
    </w:p>
    <w:p w:rsidR="001E781F" w:rsidRPr="00591694" w:rsidRDefault="001E781F" w:rsidP="001E781F"/>
    <w:p w:rsidR="001E781F" w:rsidRDefault="001E781F" w:rsidP="001E781F">
      <w:pPr>
        <w:jc w:val="both"/>
        <w:rPr>
          <w:rFonts w:ascii="Times New Roman CYR" w:hAnsi="Times New Roman CYR" w:cs="Times New Roman CYR"/>
          <w:spacing w:val="-3"/>
          <w:sz w:val="28"/>
          <w:szCs w:val="28"/>
          <w:highlight w:val="white"/>
        </w:rPr>
      </w:pPr>
    </w:p>
    <w:p w:rsidR="001E781F" w:rsidRPr="003F2EDF" w:rsidRDefault="001E781F" w:rsidP="001E781F">
      <w:pPr>
        <w:rPr>
          <w:rFonts w:ascii="Arial" w:hAnsi="Arial" w:cs="Arial"/>
          <w:sz w:val="24"/>
          <w:szCs w:val="24"/>
        </w:rPr>
      </w:pPr>
    </w:p>
    <w:p w:rsidR="001E781F" w:rsidRPr="003F2EDF" w:rsidRDefault="001E781F" w:rsidP="00FE1DD8">
      <w:pPr>
        <w:ind w:firstLine="708"/>
        <w:jc w:val="both"/>
        <w:outlineLvl w:val="0"/>
        <w:rPr>
          <w:rFonts w:ascii="Arial" w:hAnsi="Arial" w:cs="Arial"/>
          <w:sz w:val="24"/>
          <w:szCs w:val="24"/>
        </w:rPr>
      </w:pPr>
      <w:r w:rsidRPr="003F2EDF">
        <w:rPr>
          <w:rFonts w:ascii="Arial" w:hAnsi="Arial" w:cs="Arial"/>
          <w:spacing w:val="2"/>
          <w:sz w:val="24"/>
          <w:szCs w:val="24"/>
        </w:rPr>
        <w:t>В соответствии с Федеральным законом от 21.12.2001 года  №178-ФЗ «О приватизации государственного и муниципального имущества»,</w:t>
      </w:r>
      <w:r w:rsidRPr="003F2EDF">
        <w:rPr>
          <w:rFonts w:ascii="Arial" w:hAnsi="Arial" w:cs="Arial"/>
          <w:color w:val="000000"/>
          <w:sz w:val="24"/>
          <w:szCs w:val="24"/>
        </w:rPr>
        <w:t xml:space="preserve"> постановлением  Правительства  Российской  Федерации  от 27.08.2012 года №860 «Об организации и проведении продажи государственного или муниципального имущества в электронной форме»,</w:t>
      </w:r>
      <w:r w:rsidRPr="003F2EDF">
        <w:rPr>
          <w:rFonts w:ascii="Arial" w:hAnsi="Arial" w:cs="Arial"/>
          <w:spacing w:val="2"/>
          <w:sz w:val="24"/>
          <w:szCs w:val="24"/>
        </w:rPr>
        <w:t xml:space="preserve"> </w:t>
      </w:r>
      <w:bookmarkStart w:id="1" w:name="_Hlk128659923"/>
      <w:r w:rsidRPr="003F2EDF">
        <w:rPr>
          <w:rFonts w:ascii="Arial" w:hAnsi="Arial" w:cs="Arial"/>
          <w:sz w:val="24"/>
          <w:szCs w:val="24"/>
        </w:rPr>
        <w:t xml:space="preserve">постановлением  администрации </w:t>
      </w:r>
      <w:r w:rsidR="00DE2AC1" w:rsidRPr="003F2EDF">
        <w:rPr>
          <w:rFonts w:ascii="Arial" w:hAnsi="Arial" w:cs="Arial"/>
          <w:sz w:val="24"/>
          <w:szCs w:val="24"/>
        </w:rPr>
        <w:t xml:space="preserve">Тургеневского городского поселения </w:t>
      </w:r>
      <w:r w:rsidRPr="003F2EDF">
        <w:rPr>
          <w:rFonts w:ascii="Arial" w:hAnsi="Arial" w:cs="Arial"/>
          <w:sz w:val="24"/>
          <w:szCs w:val="24"/>
        </w:rPr>
        <w:t xml:space="preserve">Ардатовского муниципального района Республики Мордовия от </w:t>
      </w:r>
      <w:r w:rsidR="00DE2AC1" w:rsidRPr="003F2EDF">
        <w:rPr>
          <w:rFonts w:ascii="Arial" w:hAnsi="Arial" w:cs="Arial"/>
          <w:sz w:val="24"/>
          <w:szCs w:val="24"/>
        </w:rPr>
        <w:t>24</w:t>
      </w:r>
      <w:r w:rsidRPr="003F2EDF">
        <w:rPr>
          <w:rFonts w:ascii="Arial" w:hAnsi="Arial" w:cs="Arial"/>
          <w:sz w:val="24"/>
          <w:szCs w:val="24"/>
        </w:rPr>
        <w:t>.</w:t>
      </w:r>
      <w:r w:rsidR="00F26F1F" w:rsidRPr="003F2EDF">
        <w:rPr>
          <w:rFonts w:ascii="Arial" w:hAnsi="Arial" w:cs="Arial"/>
          <w:sz w:val="24"/>
          <w:szCs w:val="24"/>
        </w:rPr>
        <w:t>0</w:t>
      </w:r>
      <w:r w:rsidR="00DE2AC1" w:rsidRPr="003F2EDF">
        <w:rPr>
          <w:rFonts w:ascii="Arial" w:hAnsi="Arial" w:cs="Arial"/>
          <w:sz w:val="24"/>
          <w:szCs w:val="24"/>
        </w:rPr>
        <w:t>3</w:t>
      </w:r>
      <w:r w:rsidRPr="003F2EDF">
        <w:rPr>
          <w:rFonts w:ascii="Arial" w:hAnsi="Arial" w:cs="Arial"/>
          <w:sz w:val="24"/>
          <w:szCs w:val="24"/>
        </w:rPr>
        <w:t>.202</w:t>
      </w:r>
      <w:r w:rsidR="00DE2AC1" w:rsidRPr="003F2EDF">
        <w:rPr>
          <w:rFonts w:ascii="Arial" w:hAnsi="Arial" w:cs="Arial"/>
          <w:sz w:val="24"/>
          <w:szCs w:val="24"/>
        </w:rPr>
        <w:t>5</w:t>
      </w:r>
      <w:r w:rsidRPr="003F2EDF">
        <w:rPr>
          <w:rFonts w:ascii="Arial" w:hAnsi="Arial" w:cs="Arial"/>
          <w:sz w:val="24"/>
          <w:szCs w:val="24"/>
        </w:rPr>
        <w:t xml:space="preserve"> года №</w:t>
      </w:r>
      <w:r w:rsidR="00DE2AC1" w:rsidRPr="003F2EDF">
        <w:rPr>
          <w:rFonts w:ascii="Arial" w:hAnsi="Arial" w:cs="Arial"/>
          <w:sz w:val="24"/>
          <w:szCs w:val="24"/>
        </w:rPr>
        <w:t>54</w:t>
      </w:r>
      <w:r w:rsidRPr="003F2EDF">
        <w:rPr>
          <w:rFonts w:ascii="Arial" w:hAnsi="Arial" w:cs="Arial"/>
          <w:sz w:val="24"/>
          <w:szCs w:val="24"/>
        </w:rPr>
        <w:t xml:space="preserve"> «</w:t>
      </w:r>
      <w:r w:rsidRPr="003F2EDF">
        <w:rPr>
          <w:rFonts w:ascii="Arial" w:hAnsi="Arial" w:cs="Arial"/>
          <w:bCs/>
          <w:sz w:val="24"/>
          <w:szCs w:val="24"/>
        </w:rPr>
        <w:t xml:space="preserve">Об утверждении прогнозного плана (программы) приватизации муниципального имущества </w:t>
      </w:r>
      <w:r w:rsidR="00DE2AC1" w:rsidRPr="003F2EDF">
        <w:rPr>
          <w:rFonts w:ascii="Arial" w:hAnsi="Arial" w:cs="Arial"/>
          <w:bCs/>
          <w:sz w:val="24"/>
          <w:szCs w:val="24"/>
        </w:rPr>
        <w:t xml:space="preserve">Тургеневского городского поселения </w:t>
      </w:r>
      <w:r w:rsidRPr="003F2EDF">
        <w:rPr>
          <w:rFonts w:ascii="Arial" w:hAnsi="Arial" w:cs="Arial"/>
          <w:bCs/>
          <w:sz w:val="24"/>
          <w:szCs w:val="24"/>
        </w:rPr>
        <w:t xml:space="preserve">Ардатовского  муниципального района </w:t>
      </w:r>
      <w:r w:rsidR="00DE2AC1" w:rsidRPr="003F2EDF">
        <w:rPr>
          <w:rFonts w:ascii="Arial" w:hAnsi="Arial" w:cs="Arial"/>
          <w:bCs/>
          <w:sz w:val="24"/>
          <w:szCs w:val="24"/>
        </w:rPr>
        <w:t xml:space="preserve">Республики Мордовия </w:t>
      </w:r>
      <w:r w:rsidRPr="003F2EDF">
        <w:rPr>
          <w:rFonts w:ascii="Arial" w:hAnsi="Arial" w:cs="Arial"/>
          <w:bCs/>
          <w:sz w:val="24"/>
          <w:szCs w:val="24"/>
        </w:rPr>
        <w:t>на 202</w:t>
      </w:r>
      <w:r w:rsidR="00DE2AC1" w:rsidRPr="003F2EDF">
        <w:rPr>
          <w:rFonts w:ascii="Arial" w:hAnsi="Arial" w:cs="Arial"/>
          <w:bCs/>
          <w:sz w:val="24"/>
          <w:szCs w:val="24"/>
        </w:rPr>
        <w:t>5 год</w:t>
      </w:r>
      <w:r w:rsidRPr="003F2EDF">
        <w:rPr>
          <w:rFonts w:ascii="Arial" w:hAnsi="Arial" w:cs="Arial"/>
          <w:sz w:val="24"/>
          <w:szCs w:val="24"/>
        </w:rPr>
        <w:t>» и постановлением  администрации</w:t>
      </w:r>
      <w:r w:rsidR="00250354">
        <w:rPr>
          <w:rFonts w:ascii="Arial" w:hAnsi="Arial" w:cs="Arial"/>
          <w:sz w:val="24"/>
          <w:szCs w:val="24"/>
        </w:rPr>
        <w:t xml:space="preserve"> Тургеневского городского поселения Ардатовского муниципального района Республики Мордовия</w:t>
      </w:r>
      <w:r w:rsidRPr="003F2EDF">
        <w:rPr>
          <w:rFonts w:ascii="Arial" w:hAnsi="Arial" w:cs="Arial"/>
          <w:sz w:val="24"/>
          <w:szCs w:val="24"/>
        </w:rPr>
        <w:t xml:space="preserve">  от </w:t>
      </w:r>
      <w:r w:rsidR="00D473B8" w:rsidRPr="003F2EDF">
        <w:rPr>
          <w:rFonts w:ascii="Arial" w:hAnsi="Arial" w:cs="Arial"/>
          <w:sz w:val="24"/>
          <w:szCs w:val="24"/>
        </w:rPr>
        <w:t>09</w:t>
      </w:r>
      <w:r w:rsidR="003324D5" w:rsidRPr="003F2EDF">
        <w:rPr>
          <w:rFonts w:ascii="Arial" w:hAnsi="Arial" w:cs="Arial"/>
          <w:sz w:val="24"/>
          <w:szCs w:val="24"/>
        </w:rPr>
        <w:t>.</w:t>
      </w:r>
      <w:r w:rsidR="00DE2AC1" w:rsidRPr="003F2EDF">
        <w:rPr>
          <w:rFonts w:ascii="Arial" w:hAnsi="Arial" w:cs="Arial"/>
          <w:sz w:val="24"/>
          <w:szCs w:val="24"/>
        </w:rPr>
        <w:t>04</w:t>
      </w:r>
      <w:r w:rsidR="003324D5" w:rsidRPr="003F2EDF">
        <w:rPr>
          <w:rFonts w:ascii="Arial" w:hAnsi="Arial" w:cs="Arial"/>
          <w:sz w:val="24"/>
          <w:szCs w:val="24"/>
        </w:rPr>
        <w:t>.</w:t>
      </w:r>
      <w:r w:rsidRPr="003F2EDF">
        <w:rPr>
          <w:rFonts w:ascii="Arial" w:hAnsi="Arial" w:cs="Arial"/>
          <w:sz w:val="24"/>
          <w:szCs w:val="24"/>
        </w:rPr>
        <w:t>202</w:t>
      </w:r>
      <w:r w:rsidR="00DE2AC1" w:rsidRPr="003F2EDF">
        <w:rPr>
          <w:rFonts w:ascii="Arial" w:hAnsi="Arial" w:cs="Arial"/>
          <w:sz w:val="24"/>
          <w:szCs w:val="24"/>
        </w:rPr>
        <w:t>5</w:t>
      </w:r>
      <w:r w:rsidRPr="003F2EDF">
        <w:rPr>
          <w:rFonts w:ascii="Arial" w:hAnsi="Arial" w:cs="Arial"/>
          <w:sz w:val="24"/>
          <w:szCs w:val="24"/>
        </w:rPr>
        <w:t xml:space="preserve"> года №</w:t>
      </w:r>
      <w:r w:rsidR="00DE2AC1" w:rsidRPr="003F2EDF">
        <w:rPr>
          <w:rFonts w:ascii="Arial" w:hAnsi="Arial" w:cs="Arial"/>
          <w:sz w:val="24"/>
          <w:szCs w:val="24"/>
        </w:rPr>
        <w:t>59</w:t>
      </w:r>
      <w:r w:rsidRPr="003F2EDF">
        <w:rPr>
          <w:rFonts w:ascii="Arial" w:hAnsi="Arial" w:cs="Arial"/>
          <w:sz w:val="24"/>
          <w:szCs w:val="24"/>
        </w:rPr>
        <w:t xml:space="preserve"> «</w:t>
      </w:r>
      <w:r w:rsidRPr="003F2EDF">
        <w:rPr>
          <w:rFonts w:ascii="Arial" w:hAnsi="Arial" w:cs="Arial"/>
          <w:bCs/>
          <w:sz w:val="24"/>
          <w:szCs w:val="24"/>
        </w:rPr>
        <w:t>Об утверждении решения об условиях приватизации муниципального имущества</w:t>
      </w:r>
      <w:r w:rsidRPr="003F2EDF">
        <w:rPr>
          <w:rFonts w:ascii="Arial" w:hAnsi="Arial" w:cs="Arial"/>
          <w:sz w:val="24"/>
          <w:szCs w:val="24"/>
        </w:rPr>
        <w:t>»</w:t>
      </w:r>
      <w:r w:rsidR="00DE2AC1" w:rsidRPr="003F2EDF">
        <w:rPr>
          <w:rFonts w:ascii="Arial" w:hAnsi="Arial" w:cs="Arial"/>
          <w:sz w:val="24"/>
          <w:szCs w:val="24"/>
        </w:rPr>
        <w:t>,</w:t>
      </w:r>
      <w:r w:rsidRPr="003F2EDF">
        <w:rPr>
          <w:rFonts w:ascii="Arial" w:hAnsi="Arial" w:cs="Arial"/>
          <w:sz w:val="24"/>
          <w:szCs w:val="24"/>
        </w:rPr>
        <w:t xml:space="preserve"> администрация </w:t>
      </w:r>
      <w:r w:rsidR="00DE2AC1" w:rsidRPr="003F2EDF">
        <w:rPr>
          <w:rFonts w:ascii="Arial" w:hAnsi="Arial" w:cs="Arial"/>
          <w:sz w:val="24"/>
          <w:szCs w:val="24"/>
        </w:rPr>
        <w:t>Тургеневского городского поселения, постановляет</w:t>
      </w:r>
      <w:r w:rsidRPr="003F2EDF">
        <w:rPr>
          <w:rFonts w:ascii="Arial" w:hAnsi="Arial" w:cs="Arial"/>
          <w:sz w:val="24"/>
          <w:szCs w:val="24"/>
        </w:rPr>
        <w:t xml:space="preserve"> </w:t>
      </w:r>
      <w:bookmarkEnd w:id="1"/>
    </w:p>
    <w:p w:rsidR="001E781F" w:rsidRPr="003F2EDF" w:rsidRDefault="001E781F" w:rsidP="00DE2AC1">
      <w:pPr>
        <w:rPr>
          <w:rFonts w:ascii="Arial" w:hAnsi="Arial" w:cs="Arial"/>
          <w:sz w:val="24"/>
          <w:szCs w:val="24"/>
        </w:rPr>
      </w:pPr>
    </w:p>
    <w:p w:rsidR="001E781F" w:rsidRPr="003F2EDF" w:rsidRDefault="00A952F8" w:rsidP="00A952F8">
      <w:pPr>
        <w:tabs>
          <w:tab w:val="left" w:pos="1831"/>
          <w:tab w:val="left" w:pos="2747"/>
          <w:tab w:val="left" w:pos="3662"/>
          <w:tab w:val="left" w:pos="4580"/>
          <w:tab w:val="left" w:pos="5495"/>
          <w:tab w:val="left" w:pos="6412"/>
          <w:tab w:val="left" w:pos="7327"/>
          <w:tab w:val="left" w:pos="9160"/>
          <w:tab w:val="left" w:pos="9360"/>
          <w:tab w:val="left" w:pos="10075"/>
          <w:tab w:val="left" w:pos="10990"/>
          <w:tab w:val="left" w:pos="11908"/>
          <w:tab w:val="left" w:pos="12824"/>
          <w:tab w:val="left" w:pos="13740"/>
          <w:tab w:val="left" w:pos="14655"/>
        </w:tabs>
        <w:overflowPunct/>
        <w:ind w:firstLine="680"/>
        <w:jc w:val="both"/>
        <w:textAlignment w:val="auto"/>
        <w:rPr>
          <w:rFonts w:ascii="Arial" w:hAnsi="Arial" w:cs="Arial"/>
          <w:sz w:val="24"/>
          <w:szCs w:val="24"/>
          <w:highlight w:val="white"/>
        </w:rPr>
      </w:pPr>
      <w:r w:rsidRPr="003F2EDF">
        <w:rPr>
          <w:rFonts w:ascii="Arial" w:hAnsi="Arial" w:cs="Arial"/>
          <w:sz w:val="24"/>
          <w:szCs w:val="24"/>
          <w:highlight w:val="white"/>
        </w:rPr>
        <w:t xml:space="preserve">1. </w:t>
      </w:r>
      <w:r w:rsidR="001E781F" w:rsidRPr="003F2EDF">
        <w:rPr>
          <w:rFonts w:ascii="Arial" w:hAnsi="Arial" w:cs="Arial"/>
          <w:sz w:val="24"/>
          <w:szCs w:val="24"/>
          <w:highlight w:val="white"/>
        </w:rPr>
        <w:t>Провести в установленном законодательством порядке аукцион по приватизации и продаже муниципального имущества</w:t>
      </w:r>
      <w:r w:rsidR="00250354">
        <w:rPr>
          <w:rFonts w:ascii="Arial" w:hAnsi="Arial" w:cs="Arial"/>
          <w:sz w:val="24"/>
          <w:szCs w:val="24"/>
          <w:highlight w:val="white"/>
        </w:rPr>
        <w:t xml:space="preserve"> Тургеневского городского поселения</w:t>
      </w:r>
      <w:r w:rsidR="001E781F" w:rsidRPr="003F2EDF">
        <w:rPr>
          <w:rFonts w:ascii="Arial" w:hAnsi="Arial" w:cs="Arial"/>
          <w:sz w:val="24"/>
          <w:szCs w:val="24"/>
          <w:highlight w:val="white"/>
        </w:rPr>
        <w:t xml:space="preserve"> Ардатовского муниципального района Республики Мордовия:</w:t>
      </w:r>
    </w:p>
    <w:p w:rsidR="00F26F1F" w:rsidRPr="003F2EDF" w:rsidRDefault="00D473B8" w:rsidP="00F26F1F">
      <w:pPr>
        <w:ind w:firstLine="720"/>
        <w:jc w:val="both"/>
        <w:rPr>
          <w:rFonts w:ascii="Arial" w:hAnsi="Arial" w:cs="Arial"/>
          <w:sz w:val="24"/>
          <w:szCs w:val="24"/>
        </w:rPr>
      </w:pPr>
      <w:r w:rsidRPr="003F2EDF">
        <w:rPr>
          <w:rFonts w:ascii="Arial" w:hAnsi="Arial" w:cs="Arial"/>
          <w:sz w:val="24"/>
          <w:szCs w:val="24"/>
        </w:rPr>
        <w:t xml:space="preserve"> </w:t>
      </w:r>
      <w:r w:rsidR="001E781F" w:rsidRPr="003F2EDF">
        <w:rPr>
          <w:rFonts w:ascii="Arial" w:hAnsi="Arial" w:cs="Arial"/>
          <w:sz w:val="24"/>
          <w:szCs w:val="24"/>
        </w:rPr>
        <w:t xml:space="preserve"> </w:t>
      </w:r>
      <w:r w:rsidR="00F26F1F" w:rsidRPr="003F2EDF">
        <w:rPr>
          <w:rFonts w:ascii="Arial" w:hAnsi="Arial" w:cs="Arial"/>
          <w:sz w:val="24"/>
          <w:szCs w:val="24"/>
        </w:rPr>
        <w:t xml:space="preserve">- </w:t>
      </w:r>
      <w:r w:rsidRPr="003F2EDF">
        <w:rPr>
          <w:rFonts w:ascii="Arial" w:hAnsi="Arial" w:cs="Arial"/>
          <w:sz w:val="24"/>
          <w:szCs w:val="24"/>
        </w:rPr>
        <w:t xml:space="preserve"> Здание бывшей мельницы, назначение нежилое, местоположение Республика Мордовия, Ардатовский район, </w:t>
      </w:r>
      <w:proofErr w:type="spellStart"/>
      <w:r w:rsidRPr="003F2EDF">
        <w:rPr>
          <w:rFonts w:ascii="Arial" w:hAnsi="Arial" w:cs="Arial"/>
          <w:sz w:val="24"/>
          <w:szCs w:val="24"/>
        </w:rPr>
        <w:t>рп.Тургенево</w:t>
      </w:r>
      <w:proofErr w:type="spellEnd"/>
      <w:r w:rsidRPr="003F2EDF">
        <w:rPr>
          <w:rFonts w:ascii="Arial" w:hAnsi="Arial" w:cs="Arial"/>
          <w:sz w:val="24"/>
          <w:szCs w:val="24"/>
        </w:rPr>
        <w:t>, ул. Заводская, площадь 750,1 кв.м., кадастровый номер 13:01:0202020:259, количество этажей-1, стены кирпич.</w:t>
      </w:r>
    </w:p>
    <w:p w:rsidR="00F26F1F" w:rsidRPr="003F2EDF" w:rsidRDefault="00F26F1F" w:rsidP="00D473B8">
      <w:pPr>
        <w:jc w:val="both"/>
        <w:rPr>
          <w:rFonts w:ascii="Arial" w:hAnsi="Arial" w:cs="Arial"/>
          <w:sz w:val="24"/>
          <w:szCs w:val="24"/>
        </w:rPr>
      </w:pPr>
    </w:p>
    <w:p w:rsidR="00F26F1F" w:rsidRPr="003F2EDF" w:rsidRDefault="00127DC6" w:rsidP="00A952F8">
      <w:pPr>
        <w:ind w:firstLine="680"/>
        <w:jc w:val="both"/>
        <w:rPr>
          <w:rFonts w:ascii="Arial" w:hAnsi="Arial" w:cs="Arial"/>
          <w:sz w:val="24"/>
          <w:szCs w:val="24"/>
        </w:rPr>
      </w:pPr>
      <w:r w:rsidRPr="003F2EDF">
        <w:rPr>
          <w:rFonts w:ascii="Arial" w:hAnsi="Arial" w:cs="Arial"/>
          <w:sz w:val="24"/>
          <w:szCs w:val="24"/>
        </w:rPr>
        <w:t xml:space="preserve">2. </w:t>
      </w:r>
      <w:r w:rsidR="001E781F" w:rsidRPr="003F2EDF">
        <w:rPr>
          <w:rFonts w:ascii="Arial" w:hAnsi="Arial" w:cs="Arial"/>
          <w:sz w:val="24"/>
          <w:szCs w:val="24"/>
        </w:rPr>
        <w:t xml:space="preserve">Определить начальную цену предмета аукциона, указанного в п.1 настоящего постановления, рассчитанную согласно отчета независимого оценщика:  </w:t>
      </w:r>
    </w:p>
    <w:p w:rsidR="00C22D22" w:rsidRPr="003F2EDF" w:rsidRDefault="00D473B8" w:rsidP="00D473B8">
      <w:pPr>
        <w:ind w:firstLine="680"/>
        <w:jc w:val="both"/>
        <w:rPr>
          <w:rFonts w:ascii="Arial" w:hAnsi="Arial" w:cs="Arial"/>
          <w:spacing w:val="-3"/>
          <w:sz w:val="24"/>
          <w:szCs w:val="24"/>
        </w:rPr>
      </w:pPr>
      <w:r w:rsidRPr="003F2EDF">
        <w:rPr>
          <w:rFonts w:ascii="Arial" w:hAnsi="Arial" w:cs="Arial"/>
          <w:spacing w:val="-3"/>
          <w:sz w:val="24"/>
          <w:szCs w:val="24"/>
        </w:rPr>
        <w:lastRenderedPageBreak/>
        <w:t xml:space="preserve"> </w:t>
      </w:r>
      <w:r w:rsidR="00F26F1F" w:rsidRPr="003F2EDF">
        <w:rPr>
          <w:rFonts w:ascii="Arial" w:hAnsi="Arial" w:cs="Arial"/>
          <w:spacing w:val="-3"/>
          <w:sz w:val="24"/>
          <w:szCs w:val="24"/>
        </w:rPr>
        <w:t xml:space="preserve">– </w:t>
      </w:r>
      <w:r w:rsidRPr="003F2EDF">
        <w:rPr>
          <w:rFonts w:ascii="Arial" w:hAnsi="Arial" w:cs="Arial"/>
          <w:spacing w:val="-3"/>
          <w:sz w:val="24"/>
          <w:szCs w:val="24"/>
        </w:rPr>
        <w:t>1</w:t>
      </w:r>
      <w:r w:rsidR="00250354">
        <w:rPr>
          <w:rFonts w:ascii="Arial" w:hAnsi="Arial" w:cs="Arial"/>
          <w:spacing w:val="-3"/>
          <w:sz w:val="24"/>
          <w:szCs w:val="24"/>
        </w:rPr>
        <w:t> </w:t>
      </w:r>
      <w:r w:rsidR="00B85EFC" w:rsidRPr="003F2EDF">
        <w:rPr>
          <w:rFonts w:ascii="Arial" w:hAnsi="Arial" w:cs="Arial"/>
          <w:spacing w:val="-3"/>
          <w:sz w:val="24"/>
          <w:szCs w:val="24"/>
        </w:rPr>
        <w:t>19</w:t>
      </w:r>
      <w:r w:rsidRPr="003F2EDF">
        <w:rPr>
          <w:rFonts w:ascii="Arial" w:hAnsi="Arial" w:cs="Arial"/>
          <w:spacing w:val="-3"/>
          <w:sz w:val="24"/>
          <w:szCs w:val="24"/>
        </w:rPr>
        <w:t>0</w:t>
      </w:r>
      <w:r w:rsidR="00250354">
        <w:rPr>
          <w:rFonts w:ascii="Arial" w:hAnsi="Arial" w:cs="Arial"/>
          <w:spacing w:val="-3"/>
          <w:sz w:val="24"/>
          <w:szCs w:val="24"/>
        </w:rPr>
        <w:t> </w:t>
      </w:r>
      <w:r w:rsidR="00C22D22" w:rsidRPr="003F2EDF">
        <w:rPr>
          <w:rFonts w:ascii="Arial" w:hAnsi="Arial" w:cs="Arial"/>
          <w:spacing w:val="-3"/>
          <w:sz w:val="24"/>
          <w:szCs w:val="24"/>
        </w:rPr>
        <w:t>00</w:t>
      </w:r>
      <w:r w:rsidR="00C22D22" w:rsidRPr="003F2EDF">
        <w:rPr>
          <w:rFonts w:ascii="Arial" w:hAnsi="Arial" w:cs="Arial"/>
          <w:bCs/>
          <w:spacing w:val="-3"/>
          <w:sz w:val="24"/>
          <w:szCs w:val="24"/>
        </w:rPr>
        <w:t>0</w:t>
      </w:r>
      <w:r w:rsidR="00250354">
        <w:rPr>
          <w:rFonts w:ascii="Arial" w:hAnsi="Arial" w:cs="Arial"/>
          <w:bCs/>
          <w:spacing w:val="-3"/>
          <w:sz w:val="24"/>
          <w:szCs w:val="24"/>
        </w:rPr>
        <w:t>,00</w:t>
      </w:r>
      <w:r w:rsidR="00C22D22" w:rsidRPr="003F2EDF">
        <w:rPr>
          <w:rFonts w:ascii="Arial" w:hAnsi="Arial" w:cs="Arial"/>
          <w:bCs/>
          <w:spacing w:val="-3"/>
          <w:sz w:val="24"/>
          <w:szCs w:val="24"/>
        </w:rPr>
        <w:t xml:space="preserve"> (</w:t>
      </w:r>
      <w:r w:rsidRPr="003F2EDF">
        <w:rPr>
          <w:rFonts w:ascii="Arial" w:hAnsi="Arial" w:cs="Arial"/>
          <w:bCs/>
          <w:spacing w:val="-3"/>
          <w:sz w:val="24"/>
          <w:szCs w:val="24"/>
        </w:rPr>
        <w:t>один миллион сто девяносто тысяч</w:t>
      </w:r>
      <w:r w:rsidR="00C22D22" w:rsidRPr="003F2EDF">
        <w:rPr>
          <w:rFonts w:ascii="Arial" w:hAnsi="Arial" w:cs="Arial"/>
          <w:bCs/>
          <w:spacing w:val="-3"/>
          <w:sz w:val="24"/>
          <w:szCs w:val="24"/>
        </w:rPr>
        <w:t xml:space="preserve">) </w:t>
      </w:r>
      <w:r w:rsidR="006E7871" w:rsidRPr="003F2EDF">
        <w:rPr>
          <w:rFonts w:ascii="Arial" w:hAnsi="Arial" w:cs="Arial"/>
          <w:bCs/>
          <w:spacing w:val="-3"/>
          <w:sz w:val="24"/>
          <w:szCs w:val="24"/>
        </w:rPr>
        <w:t>рублей 00</w:t>
      </w:r>
      <w:r w:rsidR="00C22D22" w:rsidRPr="003F2EDF">
        <w:rPr>
          <w:rFonts w:ascii="Arial" w:hAnsi="Arial" w:cs="Arial"/>
          <w:bCs/>
          <w:spacing w:val="-3"/>
          <w:sz w:val="24"/>
          <w:szCs w:val="24"/>
        </w:rPr>
        <w:t xml:space="preserve"> копеек с учетом НДС определена согласно отчета об определении рыночной стоимости имущества (</w:t>
      </w:r>
      <w:r w:rsidRPr="003F2EDF">
        <w:rPr>
          <w:rFonts w:ascii="Arial" w:hAnsi="Arial" w:cs="Arial"/>
          <w:sz w:val="24"/>
          <w:szCs w:val="24"/>
        </w:rPr>
        <w:t>ОТЧЕТ № 08-04/25(П) об определении рыночной стоимости имущества</w:t>
      </w:r>
      <w:r w:rsidR="00B85EFC" w:rsidRPr="003F2EDF">
        <w:rPr>
          <w:rFonts w:ascii="Arial" w:hAnsi="Arial" w:cs="Arial"/>
          <w:sz w:val="24"/>
          <w:szCs w:val="24"/>
        </w:rPr>
        <w:t xml:space="preserve"> от </w:t>
      </w:r>
      <w:r w:rsidRPr="003F2EDF">
        <w:rPr>
          <w:rFonts w:ascii="Arial" w:hAnsi="Arial" w:cs="Arial"/>
          <w:sz w:val="24"/>
          <w:szCs w:val="24"/>
        </w:rPr>
        <w:t>08</w:t>
      </w:r>
      <w:r w:rsidR="00B85EFC" w:rsidRPr="003F2EDF">
        <w:rPr>
          <w:rFonts w:ascii="Arial" w:hAnsi="Arial" w:cs="Arial"/>
          <w:sz w:val="24"/>
          <w:szCs w:val="24"/>
        </w:rPr>
        <w:t>.</w:t>
      </w:r>
      <w:r w:rsidRPr="003F2EDF">
        <w:rPr>
          <w:rFonts w:ascii="Arial" w:hAnsi="Arial" w:cs="Arial"/>
          <w:sz w:val="24"/>
          <w:szCs w:val="24"/>
        </w:rPr>
        <w:t>04</w:t>
      </w:r>
      <w:r w:rsidR="00B85EFC" w:rsidRPr="003F2EDF">
        <w:rPr>
          <w:rFonts w:ascii="Arial" w:hAnsi="Arial" w:cs="Arial"/>
          <w:sz w:val="24"/>
          <w:szCs w:val="24"/>
        </w:rPr>
        <w:t>.202</w:t>
      </w:r>
      <w:r w:rsidRPr="003F2EDF">
        <w:rPr>
          <w:rFonts w:ascii="Arial" w:hAnsi="Arial" w:cs="Arial"/>
          <w:sz w:val="24"/>
          <w:szCs w:val="24"/>
        </w:rPr>
        <w:t>5</w:t>
      </w:r>
      <w:r w:rsidR="00B85EFC" w:rsidRPr="003F2EDF">
        <w:rPr>
          <w:rFonts w:ascii="Arial" w:hAnsi="Arial" w:cs="Arial"/>
          <w:sz w:val="24"/>
          <w:szCs w:val="24"/>
        </w:rPr>
        <w:t>г</w:t>
      </w:r>
      <w:r w:rsidR="00C22D22" w:rsidRPr="003F2EDF">
        <w:rPr>
          <w:rFonts w:ascii="Arial" w:hAnsi="Arial" w:cs="Arial"/>
          <w:bCs/>
          <w:sz w:val="24"/>
          <w:szCs w:val="24"/>
        </w:rPr>
        <w:t>.)</w:t>
      </w:r>
    </w:p>
    <w:p w:rsidR="001E781F" w:rsidRDefault="001E781F" w:rsidP="00FE1DD8">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firstLine="708"/>
        <w:jc w:val="both"/>
        <w:rPr>
          <w:rFonts w:ascii="Arial" w:hAnsi="Arial" w:cs="Arial"/>
          <w:sz w:val="24"/>
          <w:szCs w:val="24"/>
        </w:rPr>
      </w:pPr>
      <w:r w:rsidRPr="003F2EDF">
        <w:rPr>
          <w:rFonts w:ascii="Arial" w:hAnsi="Arial" w:cs="Arial"/>
          <w:sz w:val="24"/>
          <w:szCs w:val="24"/>
        </w:rPr>
        <w:t>3. Утвердить текст информационного сообщения о проведении аукциона, указанного в п.1 настоящего постановления, согласно приложению №1 к настоящему постановлению.</w:t>
      </w:r>
    </w:p>
    <w:p w:rsidR="00730582" w:rsidRPr="00730582" w:rsidRDefault="00730582" w:rsidP="00730582">
      <w:pPr>
        <w:jc w:val="both"/>
        <w:rPr>
          <w:rFonts w:ascii="Arial" w:hAnsi="Arial" w:cs="Arial"/>
          <w:bCs/>
          <w:color w:val="273350"/>
          <w:sz w:val="24"/>
          <w:szCs w:val="24"/>
          <w:shd w:val="clear" w:color="auto" w:fill="FFFFFF"/>
        </w:rPr>
      </w:pPr>
      <w:r>
        <w:rPr>
          <w:rFonts w:ascii="Arial" w:hAnsi="Arial" w:cs="Arial"/>
          <w:sz w:val="24"/>
          <w:szCs w:val="24"/>
        </w:rPr>
        <w:t xml:space="preserve">          4.Информационное сообщение о проведении аукциона по продаже муниципального имущества в электронной форме (открытый по составу участников и по форме подачи предложений о цене) опубликовать в информационном бюллетене Тургеневского городского поселения, разместить  на официальном сайте Российской Федерации </w:t>
      </w:r>
      <w:hyperlink r:id="rId6" w:history="1">
        <w:r w:rsidRPr="00285BF5">
          <w:rPr>
            <w:rStyle w:val="a3"/>
            <w:rFonts w:ascii="Arial" w:hAnsi="Arial" w:cs="Arial"/>
            <w:sz w:val="24"/>
            <w:szCs w:val="24"/>
            <w:lang w:val="en-US"/>
          </w:rPr>
          <w:t>www</w:t>
        </w:r>
        <w:r w:rsidRPr="00285BF5">
          <w:rPr>
            <w:rStyle w:val="a3"/>
            <w:rFonts w:ascii="Arial" w:hAnsi="Arial" w:cs="Arial"/>
            <w:sz w:val="24"/>
            <w:szCs w:val="24"/>
          </w:rPr>
          <w:t>.</w:t>
        </w:r>
        <w:r w:rsidRPr="00285BF5">
          <w:rPr>
            <w:rStyle w:val="a3"/>
            <w:rFonts w:ascii="Arial" w:hAnsi="Arial" w:cs="Arial"/>
            <w:sz w:val="24"/>
            <w:szCs w:val="24"/>
            <w:lang w:val="en-US"/>
          </w:rPr>
          <w:t>torgi</w:t>
        </w:r>
        <w:r w:rsidRPr="00285BF5">
          <w:rPr>
            <w:rStyle w:val="a3"/>
            <w:rFonts w:ascii="Arial" w:hAnsi="Arial" w:cs="Arial"/>
            <w:sz w:val="24"/>
            <w:szCs w:val="24"/>
          </w:rPr>
          <w:t>.</w:t>
        </w:r>
        <w:r w:rsidRPr="00285BF5">
          <w:rPr>
            <w:rStyle w:val="a3"/>
            <w:rFonts w:ascii="Arial" w:hAnsi="Arial" w:cs="Arial"/>
            <w:sz w:val="24"/>
            <w:szCs w:val="24"/>
            <w:lang w:val="en-US"/>
          </w:rPr>
          <w:t>gov</w:t>
        </w:r>
        <w:r w:rsidRPr="00285BF5">
          <w:rPr>
            <w:rStyle w:val="a3"/>
            <w:rFonts w:ascii="Arial" w:hAnsi="Arial" w:cs="Arial"/>
            <w:sz w:val="24"/>
            <w:szCs w:val="24"/>
          </w:rPr>
          <w:t>.</w:t>
        </w:r>
        <w:r w:rsidRPr="00285BF5">
          <w:rPr>
            <w:rStyle w:val="a3"/>
            <w:rFonts w:ascii="Arial" w:hAnsi="Arial" w:cs="Arial"/>
            <w:sz w:val="24"/>
            <w:szCs w:val="24"/>
            <w:lang w:val="en-US"/>
          </w:rPr>
          <w:t>ru</w:t>
        </w:r>
      </w:hyperlink>
      <w:r>
        <w:rPr>
          <w:rFonts w:ascii="Arial" w:hAnsi="Arial" w:cs="Arial"/>
          <w:sz w:val="24"/>
          <w:szCs w:val="24"/>
        </w:rPr>
        <w:t xml:space="preserve"> ,</w:t>
      </w:r>
      <w:r w:rsidRPr="00730582">
        <w:rPr>
          <w:rFonts w:ascii="Arial" w:hAnsi="Arial" w:cs="Arial"/>
          <w:sz w:val="24"/>
          <w:szCs w:val="24"/>
        </w:rPr>
        <w:t xml:space="preserve"> </w:t>
      </w:r>
      <w:r w:rsidRPr="00CF13B7">
        <w:rPr>
          <w:rFonts w:ascii="Arial" w:hAnsi="Arial" w:cs="Arial"/>
          <w:sz w:val="24"/>
          <w:szCs w:val="24"/>
        </w:rPr>
        <w:t xml:space="preserve">на официальном сайте администрации Тургеневского городского поселения Ардатовского муниципального района Республики Мордовия – </w:t>
      </w:r>
      <w:hyperlink r:id="rId7" w:history="1">
        <w:r w:rsidRPr="00730582">
          <w:rPr>
            <w:rStyle w:val="a3"/>
            <w:rFonts w:ascii="Arial" w:hAnsi="Arial" w:cs="Arial"/>
            <w:bCs/>
            <w:sz w:val="24"/>
            <w:szCs w:val="24"/>
            <w:shd w:val="clear" w:color="auto" w:fill="FFFFFF"/>
          </w:rPr>
          <w:t>https://turgenevskoe-r13.gosweb.gosuslugi.ru</w:t>
        </w:r>
      </w:hyperlink>
      <w:r>
        <w:rPr>
          <w:rFonts w:ascii="Arial" w:hAnsi="Arial" w:cs="Arial"/>
          <w:b/>
          <w:bCs/>
          <w:color w:val="273350"/>
          <w:sz w:val="24"/>
          <w:szCs w:val="24"/>
          <w:shd w:val="clear" w:color="auto" w:fill="FFFFFF"/>
        </w:rPr>
        <w:t xml:space="preserve">, </w:t>
      </w:r>
      <w:r w:rsidRPr="00730582">
        <w:rPr>
          <w:rFonts w:ascii="Arial" w:hAnsi="Arial" w:cs="Arial"/>
          <w:bCs/>
          <w:color w:val="273350"/>
          <w:sz w:val="24"/>
          <w:szCs w:val="24"/>
          <w:shd w:val="clear" w:color="auto" w:fill="FFFFFF"/>
        </w:rPr>
        <w:t xml:space="preserve">на сайте электронной площадки </w:t>
      </w:r>
      <w:hyperlink r:id="rId8" w:history="1">
        <w:r w:rsidRPr="00285BF5">
          <w:rPr>
            <w:rStyle w:val="a3"/>
            <w:rFonts w:ascii="Arial" w:hAnsi="Arial" w:cs="Arial"/>
            <w:bCs/>
            <w:sz w:val="24"/>
            <w:szCs w:val="24"/>
            <w:shd w:val="clear" w:color="auto" w:fill="FFFFFF"/>
            <w:lang w:val="en-US"/>
          </w:rPr>
          <w:t>www</w:t>
        </w:r>
        <w:r w:rsidRPr="00285BF5">
          <w:rPr>
            <w:rStyle w:val="a3"/>
            <w:rFonts w:ascii="Arial" w:hAnsi="Arial" w:cs="Arial"/>
            <w:bCs/>
            <w:sz w:val="24"/>
            <w:szCs w:val="24"/>
            <w:shd w:val="clear" w:color="auto" w:fill="FFFFFF"/>
          </w:rPr>
          <w:t>.</w:t>
        </w:r>
        <w:r w:rsidRPr="00285BF5">
          <w:rPr>
            <w:rStyle w:val="a3"/>
            <w:rFonts w:ascii="Arial" w:hAnsi="Arial" w:cs="Arial"/>
            <w:bCs/>
            <w:sz w:val="24"/>
            <w:szCs w:val="24"/>
            <w:shd w:val="clear" w:color="auto" w:fill="FFFFFF"/>
            <w:lang w:val="en-US"/>
          </w:rPr>
          <w:t>roseltorg</w:t>
        </w:r>
        <w:r w:rsidRPr="00285BF5">
          <w:rPr>
            <w:rStyle w:val="a3"/>
            <w:rFonts w:ascii="Arial" w:hAnsi="Arial" w:cs="Arial"/>
            <w:bCs/>
            <w:sz w:val="24"/>
            <w:szCs w:val="24"/>
            <w:shd w:val="clear" w:color="auto" w:fill="FFFFFF"/>
          </w:rPr>
          <w:t>.</w:t>
        </w:r>
        <w:r w:rsidRPr="00285BF5">
          <w:rPr>
            <w:rStyle w:val="a3"/>
            <w:rFonts w:ascii="Arial" w:hAnsi="Arial" w:cs="Arial"/>
            <w:bCs/>
            <w:sz w:val="24"/>
            <w:szCs w:val="24"/>
            <w:shd w:val="clear" w:color="auto" w:fill="FFFFFF"/>
            <w:lang w:val="en-US"/>
          </w:rPr>
          <w:t>ru</w:t>
        </w:r>
      </w:hyperlink>
      <w:r>
        <w:rPr>
          <w:rFonts w:ascii="Arial" w:hAnsi="Arial" w:cs="Arial"/>
          <w:bCs/>
          <w:color w:val="273350"/>
          <w:sz w:val="24"/>
          <w:szCs w:val="24"/>
          <w:shd w:val="clear" w:color="auto" w:fill="FFFFFF"/>
        </w:rPr>
        <w:t xml:space="preserve"> .</w:t>
      </w:r>
    </w:p>
    <w:p w:rsidR="001E781F" w:rsidRPr="003F2EDF" w:rsidRDefault="00730582" w:rsidP="00730582">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jc w:val="both"/>
        <w:rPr>
          <w:rFonts w:ascii="Arial" w:hAnsi="Arial" w:cs="Arial"/>
          <w:sz w:val="24"/>
          <w:szCs w:val="24"/>
        </w:rPr>
      </w:pPr>
      <w:r>
        <w:rPr>
          <w:rFonts w:ascii="Arial" w:hAnsi="Arial" w:cs="Arial"/>
          <w:sz w:val="24"/>
          <w:szCs w:val="24"/>
        </w:rPr>
        <w:t xml:space="preserve">          </w:t>
      </w:r>
      <w:r w:rsidR="001E781F" w:rsidRPr="003F2EDF">
        <w:rPr>
          <w:rFonts w:ascii="Arial" w:hAnsi="Arial" w:cs="Arial"/>
          <w:sz w:val="24"/>
          <w:szCs w:val="24"/>
        </w:rPr>
        <w:t xml:space="preserve"> </w:t>
      </w:r>
      <w:r>
        <w:rPr>
          <w:rFonts w:ascii="Arial" w:hAnsi="Arial" w:cs="Arial"/>
          <w:sz w:val="24"/>
          <w:szCs w:val="24"/>
        </w:rPr>
        <w:t>5.</w:t>
      </w:r>
      <w:r w:rsidR="001E781F" w:rsidRPr="003F2EDF">
        <w:rPr>
          <w:rFonts w:ascii="Arial" w:hAnsi="Arial" w:cs="Arial"/>
          <w:sz w:val="24"/>
          <w:szCs w:val="24"/>
        </w:rPr>
        <w:t xml:space="preserve">Контроль над исполнением настоящего постановления возложить </w:t>
      </w:r>
      <w:proofErr w:type="gramStart"/>
      <w:r w:rsidR="001E781F" w:rsidRPr="003F2EDF">
        <w:rPr>
          <w:rFonts w:ascii="Arial" w:hAnsi="Arial" w:cs="Arial"/>
          <w:sz w:val="24"/>
          <w:szCs w:val="24"/>
        </w:rPr>
        <w:t xml:space="preserve">на  </w:t>
      </w:r>
      <w:proofErr w:type="spellStart"/>
      <w:r w:rsidR="00D473B8" w:rsidRPr="003F2EDF">
        <w:rPr>
          <w:rFonts w:ascii="Arial" w:hAnsi="Arial" w:cs="Arial"/>
          <w:sz w:val="24"/>
          <w:szCs w:val="24"/>
        </w:rPr>
        <w:t>и</w:t>
      </w:r>
      <w:proofErr w:type="gramEnd"/>
      <w:r w:rsidR="00D473B8" w:rsidRPr="003F2EDF">
        <w:rPr>
          <w:rFonts w:ascii="Arial" w:hAnsi="Arial" w:cs="Arial"/>
          <w:sz w:val="24"/>
          <w:szCs w:val="24"/>
        </w:rPr>
        <w:t>.о.</w:t>
      </w:r>
      <w:r w:rsidR="001E781F" w:rsidRPr="003F2EDF">
        <w:rPr>
          <w:rFonts w:ascii="Arial" w:hAnsi="Arial" w:cs="Arial"/>
          <w:sz w:val="24"/>
          <w:szCs w:val="24"/>
        </w:rPr>
        <w:t>заместителя</w:t>
      </w:r>
      <w:proofErr w:type="spellEnd"/>
      <w:r w:rsidR="001E781F" w:rsidRPr="003F2EDF">
        <w:rPr>
          <w:rFonts w:ascii="Arial" w:hAnsi="Arial" w:cs="Arial"/>
          <w:sz w:val="24"/>
          <w:szCs w:val="24"/>
        </w:rPr>
        <w:t xml:space="preserve"> главы </w:t>
      </w:r>
      <w:r w:rsidR="00D473B8" w:rsidRPr="003F2EDF">
        <w:rPr>
          <w:rFonts w:ascii="Arial" w:hAnsi="Arial" w:cs="Arial"/>
          <w:sz w:val="24"/>
          <w:szCs w:val="24"/>
        </w:rPr>
        <w:t>администрации Тургеневского городского поселения Максимову Е.Я.</w:t>
      </w:r>
    </w:p>
    <w:p w:rsidR="001E781F" w:rsidRPr="003F2EDF" w:rsidRDefault="00730582" w:rsidP="00FE1DD8">
      <w:pPr>
        <w:ind w:firstLine="708"/>
        <w:jc w:val="both"/>
        <w:rPr>
          <w:rFonts w:ascii="Arial" w:hAnsi="Arial" w:cs="Arial"/>
          <w:sz w:val="24"/>
          <w:szCs w:val="24"/>
        </w:rPr>
      </w:pPr>
      <w:r>
        <w:rPr>
          <w:rFonts w:ascii="Arial" w:hAnsi="Arial" w:cs="Arial"/>
          <w:sz w:val="24"/>
          <w:szCs w:val="24"/>
        </w:rPr>
        <w:t>6</w:t>
      </w:r>
      <w:r w:rsidR="001E781F" w:rsidRPr="003F2EDF">
        <w:rPr>
          <w:rFonts w:ascii="Arial" w:hAnsi="Arial" w:cs="Arial"/>
          <w:sz w:val="24"/>
          <w:szCs w:val="24"/>
        </w:rPr>
        <w:t>. Настоящее постановление вступает в силу со дня его подписания.</w:t>
      </w:r>
    </w:p>
    <w:p w:rsidR="001E781F" w:rsidRPr="003F2EDF" w:rsidRDefault="001E781F" w:rsidP="00FE1DD8">
      <w:pPr>
        <w:ind w:firstLine="708"/>
        <w:rPr>
          <w:rFonts w:ascii="Arial" w:hAnsi="Arial" w:cs="Arial"/>
          <w:sz w:val="24"/>
          <w:szCs w:val="24"/>
        </w:rPr>
      </w:pPr>
    </w:p>
    <w:p w:rsidR="001E781F" w:rsidRPr="003F2EDF" w:rsidRDefault="001E781F" w:rsidP="00FE1DD8">
      <w:pPr>
        <w:ind w:firstLine="708"/>
        <w:rPr>
          <w:rFonts w:ascii="Arial" w:hAnsi="Arial" w:cs="Arial"/>
          <w:sz w:val="24"/>
          <w:szCs w:val="24"/>
        </w:rPr>
      </w:pPr>
    </w:p>
    <w:p w:rsidR="001E781F" w:rsidRPr="003F2EDF" w:rsidRDefault="001E781F" w:rsidP="001E781F">
      <w:pPr>
        <w:rPr>
          <w:rFonts w:ascii="Arial" w:hAnsi="Arial" w:cs="Arial"/>
          <w:sz w:val="24"/>
          <w:szCs w:val="24"/>
        </w:rPr>
      </w:pPr>
    </w:p>
    <w:p w:rsidR="001E781F" w:rsidRPr="003F2EDF" w:rsidRDefault="001E781F" w:rsidP="001E781F">
      <w:pPr>
        <w:rPr>
          <w:rFonts w:ascii="Arial" w:hAnsi="Arial" w:cs="Arial"/>
          <w:sz w:val="24"/>
          <w:szCs w:val="24"/>
        </w:rPr>
      </w:pPr>
    </w:p>
    <w:p w:rsidR="001E781F" w:rsidRPr="003F2EDF" w:rsidRDefault="001E781F" w:rsidP="001E781F">
      <w:pPr>
        <w:ind w:firstLine="720"/>
        <w:rPr>
          <w:rFonts w:ascii="Arial" w:hAnsi="Arial" w:cs="Arial"/>
          <w:sz w:val="24"/>
          <w:szCs w:val="24"/>
        </w:rPr>
      </w:pPr>
      <w:r w:rsidRPr="003F2EDF">
        <w:rPr>
          <w:rFonts w:ascii="Arial" w:hAnsi="Arial" w:cs="Arial"/>
          <w:sz w:val="24"/>
          <w:szCs w:val="24"/>
        </w:rPr>
        <w:t xml:space="preserve">Глава </w:t>
      </w:r>
      <w:r w:rsidR="00DE2AC1" w:rsidRPr="003F2EDF">
        <w:rPr>
          <w:rFonts w:ascii="Arial" w:hAnsi="Arial" w:cs="Arial"/>
          <w:sz w:val="24"/>
          <w:szCs w:val="24"/>
        </w:rPr>
        <w:t>администрации</w:t>
      </w:r>
    </w:p>
    <w:p w:rsidR="001E781F" w:rsidRPr="003F2EDF" w:rsidRDefault="00DE2AC1" w:rsidP="001E781F">
      <w:pPr>
        <w:ind w:firstLine="720"/>
        <w:rPr>
          <w:rFonts w:ascii="Arial" w:hAnsi="Arial" w:cs="Arial"/>
          <w:sz w:val="24"/>
          <w:szCs w:val="24"/>
        </w:rPr>
      </w:pPr>
      <w:r w:rsidRPr="003F2EDF">
        <w:rPr>
          <w:rFonts w:ascii="Arial" w:hAnsi="Arial" w:cs="Arial"/>
          <w:sz w:val="24"/>
          <w:szCs w:val="24"/>
        </w:rPr>
        <w:t xml:space="preserve">Тургеневского городского                                                 </w:t>
      </w:r>
      <w:proofErr w:type="spellStart"/>
      <w:r w:rsidRPr="003F2EDF">
        <w:rPr>
          <w:rFonts w:ascii="Arial" w:hAnsi="Arial" w:cs="Arial"/>
          <w:sz w:val="24"/>
          <w:szCs w:val="24"/>
        </w:rPr>
        <w:t>И.В.Аверьянов</w:t>
      </w:r>
      <w:proofErr w:type="spellEnd"/>
    </w:p>
    <w:p w:rsidR="001E781F" w:rsidRPr="003F2EDF" w:rsidRDefault="001E781F" w:rsidP="001E781F">
      <w:pPr>
        <w:ind w:firstLine="720"/>
        <w:rPr>
          <w:rFonts w:ascii="Arial" w:hAnsi="Arial" w:cs="Arial"/>
          <w:sz w:val="24"/>
          <w:szCs w:val="24"/>
        </w:rPr>
      </w:pPr>
    </w:p>
    <w:p w:rsidR="003F2EDF" w:rsidRDefault="003F2EDF" w:rsidP="00307D06">
      <w:pPr>
        <w:rPr>
          <w:rFonts w:ascii="Arial" w:hAnsi="Arial" w:cs="Arial"/>
          <w:b/>
          <w:bCs/>
          <w:sz w:val="24"/>
          <w:szCs w:val="24"/>
        </w:rPr>
      </w:pPr>
    </w:p>
    <w:p w:rsidR="003F2EDF" w:rsidRDefault="003F2EDF" w:rsidP="001E781F">
      <w:pPr>
        <w:jc w:val="center"/>
        <w:rPr>
          <w:rFonts w:ascii="Arial" w:hAnsi="Arial" w:cs="Arial"/>
          <w:b/>
          <w:bCs/>
          <w:sz w:val="24"/>
          <w:szCs w:val="24"/>
        </w:rPr>
      </w:pPr>
    </w:p>
    <w:p w:rsidR="003F2EDF" w:rsidRPr="003F2EDF" w:rsidRDefault="003F2EDF" w:rsidP="001E781F">
      <w:pPr>
        <w:jc w:val="center"/>
        <w:rPr>
          <w:rFonts w:ascii="Arial" w:hAnsi="Arial" w:cs="Arial"/>
          <w:b/>
          <w:bCs/>
          <w:sz w:val="24"/>
          <w:szCs w:val="24"/>
        </w:rPr>
      </w:pPr>
    </w:p>
    <w:p w:rsidR="00D473B8" w:rsidRPr="003F2EDF" w:rsidRDefault="00D473B8" w:rsidP="00730582">
      <w:pPr>
        <w:rPr>
          <w:rFonts w:ascii="Arial" w:hAnsi="Arial" w:cs="Arial"/>
          <w:b/>
          <w:bCs/>
          <w:sz w:val="24"/>
          <w:szCs w:val="24"/>
        </w:rPr>
      </w:pPr>
    </w:p>
    <w:p w:rsidR="00D473B8" w:rsidRPr="003F2EDF" w:rsidRDefault="00D473B8" w:rsidP="001E781F">
      <w:pPr>
        <w:jc w:val="center"/>
        <w:rPr>
          <w:rFonts w:ascii="Arial" w:hAnsi="Arial" w:cs="Arial"/>
          <w:b/>
          <w:bCs/>
          <w:sz w:val="24"/>
          <w:szCs w:val="24"/>
        </w:rPr>
      </w:pPr>
    </w:p>
    <w:p w:rsidR="002055A0" w:rsidRPr="003F2EDF" w:rsidRDefault="002055A0" w:rsidP="001E781F">
      <w:pPr>
        <w:jc w:val="center"/>
        <w:rPr>
          <w:rFonts w:ascii="Arial" w:hAnsi="Arial" w:cs="Arial"/>
          <w:b/>
          <w:bCs/>
          <w:sz w:val="24"/>
          <w:szCs w:val="24"/>
        </w:rPr>
      </w:pPr>
    </w:p>
    <w:p w:rsidR="001E781F" w:rsidRPr="003F2EDF" w:rsidRDefault="001E781F" w:rsidP="002055A0">
      <w:pPr>
        <w:jc w:val="right"/>
        <w:rPr>
          <w:rFonts w:ascii="Arial" w:hAnsi="Arial" w:cs="Arial"/>
          <w:sz w:val="24"/>
          <w:szCs w:val="24"/>
        </w:rPr>
      </w:pPr>
      <w:r w:rsidRPr="003F2EDF">
        <w:rPr>
          <w:rFonts w:ascii="Arial" w:hAnsi="Arial" w:cs="Arial"/>
          <w:sz w:val="24"/>
          <w:szCs w:val="24"/>
        </w:rPr>
        <w:t>Приложение №1</w:t>
      </w:r>
    </w:p>
    <w:p w:rsidR="00250354" w:rsidRDefault="001E781F" w:rsidP="002055A0">
      <w:pPr>
        <w:jc w:val="right"/>
        <w:rPr>
          <w:rFonts w:ascii="Arial" w:hAnsi="Arial" w:cs="Arial"/>
          <w:sz w:val="24"/>
          <w:szCs w:val="24"/>
        </w:rPr>
      </w:pPr>
      <w:r w:rsidRPr="003F2EDF">
        <w:rPr>
          <w:rFonts w:ascii="Arial" w:hAnsi="Arial" w:cs="Arial"/>
          <w:sz w:val="24"/>
          <w:szCs w:val="24"/>
        </w:rPr>
        <w:t>к постановлению администрации</w:t>
      </w:r>
      <w:r w:rsidR="00250354">
        <w:rPr>
          <w:rFonts w:ascii="Arial" w:hAnsi="Arial" w:cs="Arial"/>
          <w:sz w:val="24"/>
          <w:szCs w:val="24"/>
        </w:rPr>
        <w:t xml:space="preserve"> </w:t>
      </w:r>
    </w:p>
    <w:p w:rsidR="00250354" w:rsidRPr="003F2EDF" w:rsidRDefault="00250354" w:rsidP="00250354">
      <w:pPr>
        <w:jc w:val="center"/>
        <w:rPr>
          <w:rFonts w:ascii="Arial" w:hAnsi="Arial" w:cs="Arial"/>
          <w:sz w:val="24"/>
          <w:szCs w:val="24"/>
        </w:rPr>
      </w:pPr>
      <w:r>
        <w:rPr>
          <w:rFonts w:ascii="Arial" w:hAnsi="Arial" w:cs="Arial"/>
          <w:sz w:val="24"/>
          <w:szCs w:val="24"/>
        </w:rPr>
        <w:t xml:space="preserve">                                                                                  Тургеневского городского поселения</w:t>
      </w:r>
    </w:p>
    <w:p w:rsidR="001E781F" w:rsidRDefault="002055A0" w:rsidP="002055A0">
      <w:pPr>
        <w:jc w:val="right"/>
        <w:rPr>
          <w:rFonts w:ascii="Arial" w:hAnsi="Arial" w:cs="Arial"/>
          <w:sz w:val="24"/>
          <w:szCs w:val="24"/>
        </w:rPr>
      </w:pPr>
      <w:r w:rsidRPr="003F2EDF">
        <w:rPr>
          <w:rFonts w:ascii="Arial" w:hAnsi="Arial" w:cs="Arial"/>
          <w:sz w:val="24"/>
          <w:szCs w:val="24"/>
        </w:rPr>
        <w:t xml:space="preserve">Ардатовского </w:t>
      </w:r>
      <w:r w:rsidR="001E781F" w:rsidRPr="003F2EDF">
        <w:rPr>
          <w:rFonts w:ascii="Arial" w:hAnsi="Arial" w:cs="Arial"/>
          <w:sz w:val="24"/>
          <w:szCs w:val="24"/>
        </w:rPr>
        <w:t>муниципального района</w:t>
      </w:r>
    </w:p>
    <w:p w:rsidR="00250354" w:rsidRPr="003F2EDF" w:rsidRDefault="00250354" w:rsidP="002055A0">
      <w:pPr>
        <w:jc w:val="right"/>
        <w:rPr>
          <w:rFonts w:ascii="Arial" w:hAnsi="Arial" w:cs="Arial"/>
          <w:sz w:val="24"/>
          <w:szCs w:val="24"/>
        </w:rPr>
      </w:pPr>
      <w:r>
        <w:rPr>
          <w:rFonts w:ascii="Arial" w:hAnsi="Arial" w:cs="Arial"/>
          <w:sz w:val="24"/>
          <w:szCs w:val="24"/>
        </w:rPr>
        <w:t>Республики Мордовия</w:t>
      </w:r>
    </w:p>
    <w:p w:rsidR="001E781F" w:rsidRPr="003F2EDF" w:rsidRDefault="00250354" w:rsidP="002055A0">
      <w:pPr>
        <w:jc w:val="right"/>
        <w:rPr>
          <w:rFonts w:ascii="Arial" w:hAnsi="Arial" w:cs="Arial"/>
          <w:sz w:val="24"/>
          <w:szCs w:val="24"/>
          <w:u w:val="single"/>
        </w:rPr>
      </w:pPr>
      <w:r>
        <w:rPr>
          <w:rFonts w:ascii="Arial" w:hAnsi="Arial" w:cs="Arial"/>
          <w:sz w:val="24"/>
          <w:szCs w:val="24"/>
          <w:u w:val="single"/>
        </w:rPr>
        <w:t>09.04.2025</w:t>
      </w:r>
      <w:r w:rsidR="001E781F" w:rsidRPr="003F2EDF">
        <w:rPr>
          <w:rFonts w:ascii="Arial" w:hAnsi="Arial" w:cs="Arial"/>
          <w:sz w:val="24"/>
          <w:szCs w:val="24"/>
          <w:u w:val="single"/>
        </w:rPr>
        <w:t xml:space="preserve"> г. №</w:t>
      </w:r>
      <w:r>
        <w:rPr>
          <w:rFonts w:ascii="Arial" w:hAnsi="Arial" w:cs="Arial"/>
          <w:sz w:val="24"/>
          <w:szCs w:val="24"/>
          <w:u w:val="single"/>
        </w:rPr>
        <w:t>60</w:t>
      </w:r>
    </w:p>
    <w:p w:rsidR="001E781F" w:rsidRPr="003F2EDF" w:rsidRDefault="001E781F" w:rsidP="001E781F">
      <w:pPr>
        <w:jc w:val="center"/>
        <w:rPr>
          <w:rFonts w:ascii="Arial" w:hAnsi="Arial" w:cs="Arial"/>
          <w:spacing w:val="-3"/>
          <w:sz w:val="24"/>
          <w:szCs w:val="24"/>
          <w:highlight w:val="white"/>
        </w:rPr>
      </w:pPr>
    </w:p>
    <w:p w:rsidR="001E781F" w:rsidRDefault="001E781F" w:rsidP="001E781F">
      <w:pPr>
        <w:jc w:val="center"/>
        <w:rPr>
          <w:rFonts w:ascii="Arial" w:hAnsi="Arial" w:cs="Arial"/>
          <w:b/>
          <w:bCs/>
          <w:spacing w:val="-3"/>
          <w:sz w:val="24"/>
          <w:szCs w:val="24"/>
          <w:highlight w:val="white"/>
        </w:rPr>
      </w:pPr>
      <w:r w:rsidRPr="003F2EDF">
        <w:rPr>
          <w:rFonts w:ascii="Arial" w:hAnsi="Arial" w:cs="Arial"/>
          <w:b/>
          <w:bCs/>
          <w:spacing w:val="-3"/>
          <w:sz w:val="24"/>
          <w:szCs w:val="24"/>
          <w:highlight w:val="white"/>
        </w:rPr>
        <w:t>Информационное сообщение о проведении аукциона в электронной форме</w:t>
      </w:r>
    </w:p>
    <w:p w:rsidR="00956ABD" w:rsidRPr="003F2EDF" w:rsidRDefault="00956ABD" w:rsidP="001E781F">
      <w:pPr>
        <w:jc w:val="center"/>
        <w:rPr>
          <w:rFonts w:ascii="Arial" w:hAnsi="Arial" w:cs="Arial"/>
          <w:b/>
          <w:bCs/>
          <w:spacing w:val="-3"/>
          <w:sz w:val="24"/>
          <w:szCs w:val="24"/>
          <w:highlight w:val="white"/>
        </w:rPr>
      </w:pPr>
      <w:r>
        <w:rPr>
          <w:rFonts w:ascii="Arial" w:hAnsi="Arial" w:cs="Arial"/>
          <w:b/>
          <w:bCs/>
          <w:spacing w:val="-3"/>
          <w:sz w:val="24"/>
          <w:szCs w:val="24"/>
          <w:highlight w:val="white"/>
        </w:rPr>
        <w:t>(открытый по составу участников и по форме подачи предложений о цене)</w:t>
      </w:r>
    </w:p>
    <w:p w:rsidR="001E781F" w:rsidRPr="003F2EDF" w:rsidRDefault="001E781F" w:rsidP="001E781F">
      <w:pPr>
        <w:jc w:val="center"/>
        <w:rPr>
          <w:rFonts w:ascii="Arial" w:hAnsi="Arial" w:cs="Arial"/>
          <w:b/>
          <w:bCs/>
          <w:spacing w:val="-3"/>
          <w:sz w:val="24"/>
          <w:szCs w:val="24"/>
          <w:highlight w:val="white"/>
        </w:rPr>
      </w:pPr>
    </w:p>
    <w:p w:rsidR="001E781F" w:rsidRPr="003F2EDF" w:rsidRDefault="001E781F" w:rsidP="001E781F">
      <w:pPr>
        <w:ind w:firstLine="567"/>
        <w:jc w:val="both"/>
        <w:rPr>
          <w:rFonts w:ascii="Arial" w:hAnsi="Arial" w:cs="Arial"/>
          <w:spacing w:val="-3"/>
          <w:sz w:val="24"/>
          <w:szCs w:val="24"/>
          <w:highlight w:val="white"/>
        </w:rPr>
      </w:pPr>
      <w:r w:rsidRPr="003F2EDF">
        <w:rPr>
          <w:rFonts w:ascii="Arial" w:hAnsi="Arial" w:cs="Arial"/>
          <w:spacing w:val="-3"/>
          <w:sz w:val="24"/>
          <w:szCs w:val="24"/>
          <w:highlight w:val="white"/>
        </w:rPr>
        <w:t xml:space="preserve">Администрация </w:t>
      </w:r>
      <w:r w:rsidR="00250354">
        <w:rPr>
          <w:rFonts w:ascii="Arial" w:hAnsi="Arial" w:cs="Arial"/>
          <w:spacing w:val="-3"/>
          <w:sz w:val="24"/>
          <w:szCs w:val="24"/>
          <w:highlight w:val="white"/>
        </w:rPr>
        <w:t xml:space="preserve">Тургеневского городского поселения </w:t>
      </w:r>
      <w:r w:rsidR="002055A0" w:rsidRPr="003F2EDF">
        <w:rPr>
          <w:rFonts w:ascii="Arial" w:hAnsi="Arial" w:cs="Arial"/>
          <w:spacing w:val="-3"/>
          <w:sz w:val="24"/>
          <w:szCs w:val="24"/>
          <w:highlight w:val="white"/>
        </w:rPr>
        <w:t xml:space="preserve">Ардатовского </w:t>
      </w:r>
      <w:r w:rsidRPr="003F2EDF">
        <w:rPr>
          <w:rFonts w:ascii="Arial" w:hAnsi="Arial" w:cs="Arial"/>
          <w:spacing w:val="-3"/>
          <w:sz w:val="24"/>
          <w:szCs w:val="24"/>
          <w:highlight w:val="white"/>
        </w:rPr>
        <w:t xml:space="preserve">муниципального района Республики Мордовия сообщает о </w:t>
      </w:r>
      <w:proofErr w:type="gramStart"/>
      <w:r w:rsidRPr="003F2EDF">
        <w:rPr>
          <w:rFonts w:ascii="Arial" w:hAnsi="Arial" w:cs="Arial"/>
          <w:spacing w:val="-3"/>
          <w:sz w:val="24"/>
          <w:szCs w:val="24"/>
          <w:highlight w:val="white"/>
        </w:rPr>
        <w:t>проведении  аукциона</w:t>
      </w:r>
      <w:proofErr w:type="gramEnd"/>
      <w:r w:rsidRPr="003F2EDF">
        <w:rPr>
          <w:rFonts w:ascii="Arial" w:hAnsi="Arial" w:cs="Arial"/>
          <w:spacing w:val="-3"/>
          <w:sz w:val="24"/>
          <w:szCs w:val="24"/>
          <w:highlight w:val="white"/>
        </w:rPr>
        <w:t xml:space="preserve"> в электронной форме  по продаже недвижимого имущества, находящегося в собственности </w:t>
      </w:r>
      <w:r w:rsidR="00250354">
        <w:rPr>
          <w:rFonts w:ascii="Arial" w:hAnsi="Arial" w:cs="Arial"/>
          <w:spacing w:val="-3"/>
          <w:sz w:val="24"/>
          <w:szCs w:val="24"/>
          <w:highlight w:val="white"/>
        </w:rPr>
        <w:t xml:space="preserve">Тургеневского городского поселения </w:t>
      </w:r>
      <w:r w:rsidR="008E2832" w:rsidRPr="003F2EDF">
        <w:rPr>
          <w:rFonts w:ascii="Arial" w:hAnsi="Arial" w:cs="Arial"/>
          <w:spacing w:val="-3"/>
          <w:sz w:val="24"/>
          <w:szCs w:val="24"/>
          <w:highlight w:val="white"/>
        </w:rPr>
        <w:t xml:space="preserve">Ардатовского </w:t>
      </w:r>
      <w:r w:rsidRPr="003F2EDF">
        <w:rPr>
          <w:rFonts w:ascii="Arial" w:hAnsi="Arial" w:cs="Arial"/>
          <w:spacing w:val="-3"/>
          <w:sz w:val="24"/>
          <w:szCs w:val="24"/>
          <w:highlight w:val="white"/>
        </w:rPr>
        <w:t>муниципального района Республики Мордовия:</w:t>
      </w:r>
    </w:p>
    <w:p w:rsidR="003324D5" w:rsidRPr="003F2EDF" w:rsidRDefault="003324D5" w:rsidP="003324D5">
      <w:pPr>
        <w:ind w:firstLine="720"/>
        <w:jc w:val="both"/>
        <w:rPr>
          <w:rFonts w:ascii="Arial" w:hAnsi="Arial" w:cs="Arial"/>
          <w:sz w:val="24"/>
          <w:szCs w:val="24"/>
        </w:rPr>
      </w:pPr>
      <w:r w:rsidRPr="003F2EDF">
        <w:rPr>
          <w:rFonts w:ascii="Arial" w:hAnsi="Arial" w:cs="Arial"/>
          <w:sz w:val="24"/>
          <w:szCs w:val="24"/>
        </w:rPr>
        <w:t xml:space="preserve">Лот №1 </w:t>
      </w:r>
      <w:r w:rsidR="00250354">
        <w:rPr>
          <w:rFonts w:ascii="Arial" w:hAnsi="Arial" w:cs="Arial"/>
          <w:sz w:val="24"/>
          <w:szCs w:val="24"/>
        </w:rPr>
        <w:t>–</w:t>
      </w:r>
      <w:r w:rsidRPr="003F2EDF">
        <w:rPr>
          <w:rFonts w:ascii="Arial" w:hAnsi="Arial" w:cs="Arial"/>
          <w:sz w:val="24"/>
          <w:szCs w:val="24"/>
        </w:rPr>
        <w:t xml:space="preserve"> </w:t>
      </w:r>
      <w:r w:rsidR="00250354">
        <w:rPr>
          <w:rFonts w:ascii="Arial" w:hAnsi="Arial" w:cs="Arial"/>
          <w:sz w:val="24"/>
          <w:szCs w:val="24"/>
        </w:rPr>
        <w:t>Здание бывшей мельницы</w:t>
      </w:r>
      <w:r w:rsidRPr="003F2EDF">
        <w:rPr>
          <w:rFonts w:ascii="Arial" w:hAnsi="Arial" w:cs="Arial"/>
          <w:sz w:val="24"/>
          <w:szCs w:val="24"/>
        </w:rPr>
        <w:t>,</w:t>
      </w:r>
      <w:r w:rsidR="00250354">
        <w:rPr>
          <w:rFonts w:ascii="Arial" w:hAnsi="Arial" w:cs="Arial"/>
          <w:sz w:val="24"/>
          <w:szCs w:val="24"/>
        </w:rPr>
        <w:t xml:space="preserve"> назначение нежилое, местоположение Республика Мордовия, Ардатовский район, </w:t>
      </w:r>
      <w:proofErr w:type="spellStart"/>
      <w:r w:rsidR="00250354">
        <w:rPr>
          <w:rFonts w:ascii="Arial" w:hAnsi="Arial" w:cs="Arial"/>
          <w:sz w:val="24"/>
          <w:szCs w:val="24"/>
        </w:rPr>
        <w:t>рп</w:t>
      </w:r>
      <w:proofErr w:type="spellEnd"/>
      <w:r w:rsidR="00250354">
        <w:rPr>
          <w:rFonts w:ascii="Arial" w:hAnsi="Arial" w:cs="Arial"/>
          <w:sz w:val="24"/>
          <w:szCs w:val="24"/>
        </w:rPr>
        <w:t>. Тургенево, ул. Заводская, площадь 750,1 кв.м., кадастровый номер 13:01:0202020:259, количество этажей – 1, стены кирпич.</w:t>
      </w:r>
    </w:p>
    <w:p w:rsidR="001E781F" w:rsidRPr="003F2EDF" w:rsidRDefault="007D5CB1" w:rsidP="001E781F">
      <w:pPr>
        <w:jc w:val="center"/>
        <w:rPr>
          <w:rFonts w:ascii="Arial" w:hAnsi="Arial" w:cs="Arial"/>
          <w:b/>
          <w:bCs/>
          <w:spacing w:val="-3"/>
          <w:sz w:val="24"/>
          <w:szCs w:val="24"/>
          <w:highlight w:val="white"/>
        </w:rPr>
      </w:pPr>
      <w:r w:rsidRPr="003F2EDF">
        <w:rPr>
          <w:rFonts w:ascii="Arial" w:hAnsi="Arial" w:cs="Arial"/>
          <w:b/>
          <w:bCs/>
          <w:spacing w:val="-3"/>
          <w:sz w:val="24"/>
          <w:szCs w:val="24"/>
          <w:highlight w:val="white"/>
        </w:rPr>
        <w:t xml:space="preserve">1. </w:t>
      </w:r>
      <w:r w:rsidR="001E781F" w:rsidRPr="003F2EDF">
        <w:rPr>
          <w:rFonts w:ascii="Arial" w:hAnsi="Arial" w:cs="Arial"/>
          <w:b/>
          <w:bCs/>
          <w:spacing w:val="-3"/>
          <w:sz w:val="24"/>
          <w:szCs w:val="24"/>
          <w:highlight w:val="white"/>
        </w:rPr>
        <w:t>Общие положения</w:t>
      </w:r>
    </w:p>
    <w:p w:rsidR="001E781F" w:rsidRDefault="006E7871" w:rsidP="006E7871">
      <w:pPr>
        <w:pStyle w:val="a6"/>
        <w:shd w:val="clear" w:color="auto" w:fill="FFFFFF"/>
        <w:spacing w:before="0" w:beforeAutospacing="0" w:after="0" w:afterAutospacing="0"/>
        <w:jc w:val="both"/>
        <w:rPr>
          <w:rFonts w:ascii="Arial" w:hAnsi="Arial" w:cs="Arial"/>
        </w:rPr>
      </w:pPr>
      <w:r>
        <w:rPr>
          <w:rFonts w:ascii="Arial" w:hAnsi="Arial" w:cs="Arial"/>
          <w:b/>
          <w:bCs/>
          <w:spacing w:val="-3"/>
          <w:highlight w:val="white"/>
        </w:rPr>
        <w:lastRenderedPageBreak/>
        <w:t xml:space="preserve">    </w:t>
      </w:r>
      <w:r w:rsidR="001E781F" w:rsidRPr="003F2EDF">
        <w:rPr>
          <w:rFonts w:ascii="Arial" w:hAnsi="Arial" w:cs="Arial"/>
          <w:b/>
          <w:bCs/>
          <w:spacing w:val="-3"/>
          <w:highlight w:val="white"/>
        </w:rPr>
        <w:t xml:space="preserve"> Основание проведения </w:t>
      </w:r>
      <w:r w:rsidR="001E781F" w:rsidRPr="003F2EDF">
        <w:rPr>
          <w:rFonts w:ascii="Arial" w:hAnsi="Arial" w:cs="Arial"/>
          <w:b/>
          <w:bCs/>
          <w:spacing w:val="-3"/>
        </w:rPr>
        <w:t>торгов</w:t>
      </w:r>
      <w:r w:rsidR="001E781F" w:rsidRPr="003F2EDF">
        <w:rPr>
          <w:rFonts w:ascii="Arial" w:hAnsi="Arial" w:cs="Arial"/>
          <w:spacing w:val="-3"/>
        </w:rPr>
        <w:t xml:space="preserve"> – </w:t>
      </w:r>
      <w:r w:rsidR="001E781F" w:rsidRPr="003F2EDF">
        <w:rPr>
          <w:rFonts w:ascii="Arial" w:hAnsi="Arial" w:cs="Arial"/>
        </w:rPr>
        <w:t>Аукцион в электронной форме (далее – аукцион) проводится в соответствии </w:t>
      </w:r>
      <w:r w:rsidR="001E781F" w:rsidRPr="003F2EDF">
        <w:rPr>
          <w:rFonts w:ascii="Arial" w:hAnsi="Arial" w:cs="Arial"/>
          <w:spacing w:val="2"/>
        </w:rPr>
        <w:t xml:space="preserve">с </w:t>
      </w:r>
      <w:r w:rsidR="008E2832" w:rsidRPr="003F2EDF">
        <w:rPr>
          <w:rFonts w:ascii="Arial" w:hAnsi="Arial" w:cs="Arial"/>
          <w:spacing w:val="2"/>
        </w:rPr>
        <w:t>Федеральным законом от 21.12.2001 года  №178-ФЗ «О приватизации государственного и муниципального имущества»,</w:t>
      </w:r>
      <w:r w:rsidR="008E2832" w:rsidRPr="003F2EDF">
        <w:rPr>
          <w:rFonts w:ascii="Arial" w:hAnsi="Arial" w:cs="Arial"/>
          <w:color w:val="000000"/>
        </w:rPr>
        <w:t xml:space="preserve"> постановлением  Правительства  Российской  Федерации  от 27.08.2012 года №860 «Об организации и проведении продажи государственного или муниципального имущества в электронной форме»,</w:t>
      </w:r>
      <w:r w:rsidR="008E2832" w:rsidRPr="003F2EDF">
        <w:rPr>
          <w:rFonts w:ascii="Arial" w:hAnsi="Arial" w:cs="Arial"/>
          <w:spacing w:val="2"/>
        </w:rPr>
        <w:t xml:space="preserve"> </w:t>
      </w:r>
      <w:r w:rsidR="00194840" w:rsidRPr="003F2EDF">
        <w:rPr>
          <w:rFonts w:ascii="Arial" w:hAnsi="Arial" w:cs="Arial"/>
        </w:rPr>
        <w:t>постановлением  администрации Тургеневского городского поселения Ардатовского муниципального района Республики Мордовия от 24.03.2025 года №54 «</w:t>
      </w:r>
      <w:r w:rsidR="00194840" w:rsidRPr="003F2EDF">
        <w:rPr>
          <w:rFonts w:ascii="Arial" w:hAnsi="Arial" w:cs="Arial"/>
          <w:bCs/>
        </w:rPr>
        <w:t>Об утверждении прогнозного плана (программы) приватизации муниципального имущества Тургеневского городского поселения Ардатовского  муниципального района Республики Мордовия на 2025 год</w:t>
      </w:r>
      <w:r w:rsidR="00194840" w:rsidRPr="003F2EDF">
        <w:rPr>
          <w:rFonts w:ascii="Arial" w:hAnsi="Arial" w:cs="Arial"/>
        </w:rPr>
        <w:t>» и постановлением  администрации</w:t>
      </w:r>
      <w:r w:rsidR="00194840">
        <w:rPr>
          <w:rFonts w:ascii="Arial" w:hAnsi="Arial" w:cs="Arial"/>
        </w:rPr>
        <w:t xml:space="preserve"> Тургеневского городского поселения Ардатовского муниципального района Республики Мордовия</w:t>
      </w:r>
      <w:r w:rsidR="00194840" w:rsidRPr="003F2EDF">
        <w:rPr>
          <w:rFonts w:ascii="Arial" w:hAnsi="Arial" w:cs="Arial"/>
        </w:rPr>
        <w:t xml:space="preserve">  от 09.04.2025 года №59 «</w:t>
      </w:r>
      <w:r w:rsidR="00194840" w:rsidRPr="003F2EDF">
        <w:rPr>
          <w:rFonts w:ascii="Arial" w:hAnsi="Arial" w:cs="Arial"/>
          <w:bCs/>
        </w:rPr>
        <w:t>Об утверждении решения об условиях приватизации муниципального имущества</w:t>
      </w:r>
      <w:r w:rsidR="00194840" w:rsidRPr="003F2EDF">
        <w:rPr>
          <w:rFonts w:ascii="Arial" w:hAnsi="Arial" w:cs="Arial"/>
        </w:rPr>
        <w:t>»</w:t>
      </w:r>
      <w:r w:rsidR="001E781F" w:rsidRPr="003F2EDF">
        <w:rPr>
          <w:rFonts w:ascii="Arial" w:hAnsi="Arial" w:cs="Arial"/>
        </w:rPr>
        <w:t>. Аукцион проводится в электронной форме, путем проведения аукциона с открытой формой подачи предложений о цене имущества на электронной торговой площадке</w:t>
      </w:r>
      <w:r w:rsidR="008E2832" w:rsidRPr="003F2EDF">
        <w:rPr>
          <w:rFonts w:ascii="Arial" w:hAnsi="Arial" w:cs="Arial"/>
        </w:rPr>
        <w:t xml:space="preserve"> </w:t>
      </w:r>
      <w:r w:rsidR="001E781F" w:rsidRPr="003F2EDF">
        <w:rPr>
          <w:rFonts w:ascii="Arial" w:hAnsi="Arial" w:cs="Arial"/>
        </w:rPr>
        <w:t>в сети Интернет</w:t>
      </w:r>
      <w:r w:rsidR="00EC1263" w:rsidRPr="003F2EDF">
        <w:rPr>
          <w:rFonts w:ascii="Arial" w:hAnsi="Arial" w:cs="Arial"/>
        </w:rPr>
        <w:t>,</w:t>
      </w:r>
      <w:r w:rsidR="001E781F" w:rsidRPr="003F2EDF">
        <w:rPr>
          <w:rFonts w:ascii="Arial" w:hAnsi="Arial" w:cs="Arial"/>
        </w:rPr>
        <w:t xml:space="preserve">  в соответствии с регламентом электронной площадки</w:t>
      </w:r>
      <w:r w:rsidR="008E2832" w:rsidRPr="003F2EDF">
        <w:rPr>
          <w:rFonts w:ascii="Arial" w:hAnsi="Arial" w:cs="Arial"/>
        </w:rPr>
        <w:t xml:space="preserve"> </w:t>
      </w:r>
      <w:hyperlink r:id="rId9" w:history="1">
        <w:r w:rsidR="00194840" w:rsidRPr="00285BF5">
          <w:rPr>
            <w:rStyle w:val="a3"/>
            <w:rFonts w:ascii="Arial" w:hAnsi="Arial" w:cs="Arial"/>
          </w:rPr>
          <w:t>https://www.roseltorg.ru</w:t>
        </w:r>
      </w:hyperlink>
      <w:r w:rsidR="00194840">
        <w:rPr>
          <w:rFonts w:ascii="Arial" w:hAnsi="Arial" w:cs="Arial"/>
        </w:rPr>
        <w:t xml:space="preserve">. </w:t>
      </w:r>
      <w:r w:rsidR="001E781F" w:rsidRPr="00194840">
        <w:rPr>
          <w:rFonts w:ascii="Arial" w:hAnsi="Arial" w:cs="Arial"/>
        </w:rPr>
        <w:t>Сайт</w:t>
      </w:r>
      <w:r w:rsidR="001E781F" w:rsidRPr="003F2EDF">
        <w:rPr>
          <w:rFonts w:ascii="Arial" w:hAnsi="Arial" w:cs="Arial"/>
        </w:rPr>
        <w:t xml:space="preserve"> в сети «Интернет», на кот</w:t>
      </w:r>
      <w:r w:rsidR="008E2832" w:rsidRPr="003F2EDF">
        <w:rPr>
          <w:rFonts w:ascii="Arial" w:hAnsi="Arial" w:cs="Arial"/>
        </w:rPr>
        <w:t>ором будет проводиться аукцион</w:t>
      </w:r>
      <w:r w:rsidR="00194840" w:rsidRPr="00194840">
        <w:t xml:space="preserve"> </w:t>
      </w:r>
      <w:r w:rsidR="00194840" w:rsidRPr="00194840">
        <w:rPr>
          <w:rFonts w:ascii="Arial" w:hAnsi="Arial" w:cs="Arial"/>
        </w:rPr>
        <w:t>https://www.roseltorg.ru</w:t>
      </w:r>
      <w:r w:rsidR="001E781F" w:rsidRPr="003F2EDF">
        <w:rPr>
          <w:rFonts w:ascii="Arial" w:hAnsi="Arial" w:cs="Arial"/>
        </w:rPr>
        <w:t>. (далее – электронная площадка) (торговая секция «Приватизация, аренда и продажа прав»).</w:t>
      </w:r>
    </w:p>
    <w:p w:rsidR="006E7871" w:rsidRDefault="006E7871" w:rsidP="006E7871">
      <w:pPr>
        <w:pStyle w:val="a6"/>
        <w:shd w:val="clear" w:color="auto" w:fill="FFFFFF"/>
        <w:spacing w:before="0" w:beforeAutospacing="0" w:after="0" w:afterAutospacing="0"/>
        <w:jc w:val="both"/>
        <w:rPr>
          <w:rFonts w:ascii="Arial" w:hAnsi="Arial" w:cs="Arial"/>
        </w:rPr>
      </w:pPr>
      <w:r>
        <w:rPr>
          <w:rFonts w:ascii="Arial" w:hAnsi="Arial" w:cs="Arial"/>
          <w:b/>
        </w:rPr>
        <w:t xml:space="preserve">        Начальная цена – </w:t>
      </w:r>
      <w:r w:rsidRPr="006E7871">
        <w:rPr>
          <w:rFonts w:ascii="Arial" w:hAnsi="Arial" w:cs="Arial"/>
        </w:rPr>
        <w:t>1 190 000,</w:t>
      </w:r>
      <w:r>
        <w:rPr>
          <w:rFonts w:ascii="Arial" w:hAnsi="Arial" w:cs="Arial"/>
        </w:rPr>
        <w:t>00 руб. с учетом НДС.</w:t>
      </w:r>
    </w:p>
    <w:p w:rsidR="006E7871" w:rsidRDefault="006E7871" w:rsidP="006E7871">
      <w:pPr>
        <w:pStyle w:val="a6"/>
        <w:shd w:val="clear" w:color="auto" w:fill="FFFFFF"/>
        <w:spacing w:before="0" w:beforeAutospacing="0" w:after="0" w:afterAutospacing="0"/>
        <w:jc w:val="both"/>
        <w:rPr>
          <w:rFonts w:ascii="Arial" w:hAnsi="Arial" w:cs="Arial"/>
        </w:rPr>
      </w:pPr>
      <w:r>
        <w:rPr>
          <w:rFonts w:ascii="Arial" w:hAnsi="Arial" w:cs="Arial"/>
        </w:rPr>
        <w:t xml:space="preserve">       </w:t>
      </w:r>
      <w:r>
        <w:rPr>
          <w:rFonts w:ascii="Arial" w:hAnsi="Arial" w:cs="Arial"/>
          <w:b/>
        </w:rPr>
        <w:t xml:space="preserve"> Форма платежа – </w:t>
      </w:r>
      <w:r w:rsidRPr="006E7871">
        <w:rPr>
          <w:rFonts w:ascii="Arial" w:hAnsi="Arial" w:cs="Arial"/>
        </w:rPr>
        <w:t>единовременная.</w:t>
      </w:r>
    </w:p>
    <w:p w:rsidR="006E7871" w:rsidRDefault="006E7871" w:rsidP="006E7871">
      <w:pPr>
        <w:pStyle w:val="a6"/>
        <w:shd w:val="clear" w:color="auto" w:fill="FFFFFF"/>
        <w:spacing w:before="0" w:beforeAutospacing="0" w:after="0" w:afterAutospacing="0"/>
        <w:jc w:val="both"/>
        <w:rPr>
          <w:rFonts w:ascii="Arial" w:hAnsi="Arial" w:cs="Arial"/>
        </w:rPr>
      </w:pPr>
      <w:r>
        <w:rPr>
          <w:rFonts w:ascii="Arial" w:hAnsi="Arial" w:cs="Arial"/>
        </w:rPr>
        <w:t xml:space="preserve">       </w:t>
      </w:r>
      <w:r>
        <w:rPr>
          <w:rFonts w:ascii="Arial" w:hAnsi="Arial" w:cs="Arial"/>
          <w:b/>
        </w:rPr>
        <w:t xml:space="preserve"> Задаток 10 % начальной цены – </w:t>
      </w:r>
      <w:r>
        <w:rPr>
          <w:rFonts w:ascii="Arial" w:hAnsi="Arial" w:cs="Arial"/>
        </w:rPr>
        <w:t>119</w:t>
      </w:r>
      <w:r w:rsidRPr="006E7871">
        <w:rPr>
          <w:rFonts w:ascii="Arial" w:hAnsi="Arial" w:cs="Arial"/>
        </w:rPr>
        <w:t> 000,00 руб.</w:t>
      </w:r>
    </w:p>
    <w:p w:rsidR="006E7871" w:rsidRPr="006E7871" w:rsidRDefault="006E7871" w:rsidP="006E7871">
      <w:pPr>
        <w:pStyle w:val="a6"/>
        <w:shd w:val="clear" w:color="auto" w:fill="FFFFFF"/>
        <w:spacing w:before="0" w:beforeAutospacing="0" w:after="0" w:afterAutospacing="0"/>
        <w:jc w:val="both"/>
        <w:rPr>
          <w:rFonts w:ascii="Arial" w:hAnsi="Arial" w:cs="Arial"/>
          <w:b/>
        </w:rPr>
      </w:pPr>
      <w:r>
        <w:rPr>
          <w:rFonts w:ascii="Arial" w:hAnsi="Arial" w:cs="Arial"/>
        </w:rPr>
        <w:t xml:space="preserve">        </w:t>
      </w:r>
      <w:r w:rsidRPr="00454597">
        <w:rPr>
          <w:rFonts w:ascii="Arial" w:hAnsi="Arial" w:cs="Arial"/>
          <w:b/>
        </w:rPr>
        <w:t>Шаг аукциона</w:t>
      </w:r>
      <w:r>
        <w:rPr>
          <w:rFonts w:ascii="Arial" w:hAnsi="Arial" w:cs="Arial"/>
        </w:rPr>
        <w:t xml:space="preserve"> – 5% начальной цены – 59 500,00 руб.</w:t>
      </w:r>
    </w:p>
    <w:p w:rsidR="001E781F" w:rsidRPr="003F2EDF" w:rsidRDefault="006E7871" w:rsidP="006E7871">
      <w:pPr>
        <w:jc w:val="both"/>
        <w:rPr>
          <w:rFonts w:ascii="Arial" w:hAnsi="Arial" w:cs="Arial"/>
          <w:spacing w:val="-3"/>
          <w:sz w:val="24"/>
          <w:szCs w:val="24"/>
          <w:highlight w:val="white"/>
        </w:rPr>
      </w:pPr>
      <w:r>
        <w:rPr>
          <w:rFonts w:ascii="Arial" w:hAnsi="Arial" w:cs="Arial"/>
          <w:b/>
          <w:bCs/>
          <w:spacing w:val="-3"/>
          <w:sz w:val="24"/>
          <w:szCs w:val="24"/>
          <w:highlight w:val="white"/>
        </w:rPr>
        <w:t xml:space="preserve">       </w:t>
      </w:r>
      <w:r w:rsidR="001E781F" w:rsidRPr="003F2EDF">
        <w:rPr>
          <w:rFonts w:ascii="Arial" w:hAnsi="Arial" w:cs="Arial"/>
          <w:b/>
          <w:bCs/>
          <w:spacing w:val="-3"/>
          <w:sz w:val="24"/>
          <w:szCs w:val="24"/>
          <w:highlight w:val="white"/>
        </w:rPr>
        <w:t xml:space="preserve"> Собственник выставляемого на торги недвижимого имущества</w:t>
      </w:r>
      <w:r w:rsidR="001E781F" w:rsidRPr="003F2EDF">
        <w:rPr>
          <w:rFonts w:ascii="Arial" w:hAnsi="Arial" w:cs="Arial"/>
          <w:spacing w:val="-3"/>
          <w:sz w:val="24"/>
          <w:szCs w:val="24"/>
          <w:highlight w:val="white"/>
        </w:rPr>
        <w:t xml:space="preserve"> – </w:t>
      </w:r>
      <w:r w:rsidR="00194840">
        <w:rPr>
          <w:rFonts w:ascii="Arial" w:hAnsi="Arial" w:cs="Arial"/>
          <w:spacing w:val="-3"/>
          <w:sz w:val="24"/>
          <w:szCs w:val="24"/>
          <w:highlight w:val="white"/>
        </w:rPr>
        <w:t xml:space="preserve">Тургеневское городское поселение </w:t>
      </w:r>
      <w:r w:rsidR="008E2832" w:rsidRPr="003F2EDF">
        <w:rPr>
          <w:rFonts w:ascii="Arial" w:hAnsi="Arial" w:cs="Arial"/>
          <w:spacing w:val="-3"/>
          <w:sz w:val="24"/>
          <w:szCs w:val="24"/>
          <w:highlight w:val="white"/>
        </w:rPr>
        <w:t xml:space="preserve">Ардатовского </w:t>
      </w:r>
      <w:r w:rsidR="00194840">
        <w:rPr>
          <w:rFonts w:ascii="Arial" w:hAnsi="Arial" w:cs="Arial"/>
          <w:spacing w:val="-3"/>
          <w:sz w:val="24"/>
          <w:szCs w:val="24"/>
          <w:highlight w:val="white"/>
        </w:rPr>
        <w:t>муниципального</w:t>
      </w:r>
      <w:r w:rsidR="001E781F" w:rsidRPr="003F2EDF">
        <w:rPr>
          <w:rFonts w:ascii="Arial" w:hAnsi="Arial" w:cs="Arial"/>
          <w:spacing w:val="-3"/>
          <w:sz w:val="24"/>
          <w:szCs w:val="24"/>
          <w:highlight w:val="white"/>
        </w:rPr>
        <w:t xml:space="preserve"> район</w:t>
      </w:r>
      <w:r w:rsidR="00194840">
        <w:rPr>
          <w:rFonts w:ascii="Arial" w:hAnsi="Arial" w:cs="Arial"/>
          <w:spacing w:val="-3"/>
          <w:sz w:val="24"/>
          <w:szCs w:val="24"/>
          <w:highlight w:val="white"/>
        </w:rPr>
        <w:t>а</w:t>
      </w:r>
      <w:r w:rsidR="001E781F" w:rsidRPr="003F2EDF">
        <w:rPr>
          <w:rFonts w:ascii="Arial" w:hAnsi="Arial" w:cs="Arial"/>
          <w:spacing w:val="-3"/>
          <w:sz w:val="24"/>
          <w:szCs w:val="24"/>
          <w:highlight w:val="white"/>
        </w:rPr>
        <w:t xml:space="preserve"> Республики Мордовия.</w:t>
      </w:r>
    </w:p>
    <w:p w:rsidR="001E781F" w:rsidRPr="003F2EDF" w:rsidRDefault="001E781F" w:rsidP="001E781F">
      <w:pPr>
        <w:ind w:firstLine="540"/>
        <w:jc w:val="both"/>
        <w:rPr>
          <w:rFonts w:ascii="Arial" w:hAnsi="Arial" w:cs="Arial"/>
          <w:spacing w:val="-3"/>
          <w:sz w:val="24"/>
          <w:szCs w:val="24"/>
          <w:highlight w:val="white"/>
        </w:rPr>
      </w:pPr>
      <w:r w:rsidRPr="003F2EDF">
        <w:rPr>
          <w:rFonts w:ascii="Arial" w:hAnsi="Arial" w:cs="Arial"/>
          <w:b/>
          <w:bCs/>
          <w:spacing w:val="-3"/>
          <w:sz w:val="24"/>
          <w:szCs w:val="24"/>
          <w:highlight w:val="white"/>
        </w:rPr>
        <w:t xml:space="preserve"> Организатор торгов (продавец)</w:t>
      </w:r>
      <w:r w:rsidR="00194840">
        <w:rPr>
          <w:rFonts w:ascii="Arial" w:hAnsi="Arial" w:cs="Arial"/>
          <w:spacing w:val="-3"/>
          <w:sz w:val="24"/>
          <w:szCs w:val="24"/>
          <w:highlight w:val="white"/>
        </w:rPr>
        <w:t xml:space="preserve"> -   Администрация Тургеневского городского поселения </w:t>
      </w:r>
      <w:r w:rsidR="008E2832" w:rsidRPr="003F2EDF">
        <w:rPr>
          <w:rFonts w:ascii="Arial" w:hAnsi="Arial" w:cs="Arial"/>
          <w:spacing w:val="-3"/>
          <w:sz w:val="24"/>
          <w:szCs w:val="24"/>
          <w:highlight w:val="white"/>
        </w:rPr>
        <w:t>Ардатовского</w:t>
      </w:r>
      <w:r w:rsidRPr="003F2EDF">
        <w:rPr>
          <w:rFonts w:ascii="Arial" w:hAnsi="Arial" w:cs="Arial"/>
          <w:spacing w:val="-3"/>
          <w:sz w:val="24"/>
          <w:szCs w:val="24"/>
          <w:highlight w:val="white"/>
        </w:rPr>
        <w:t xml:space="preserve"> муниципального района Республики Мордовия.</w:t>
      </w:r>
    </w:p>
    <w:p w:rsidR="001E781F" w:rsidRPr="003F2EDF" w:rsidRDefault="001E781F" w:rsidP="001E781F">
      <w:pPr>
        <w:ind w:firstLine="540"/>
        <w:jc w:val="both"/>
        <w:rPr>
          <w:rFonts w:ascii="Arial" w:hAnsi="Arial" w:cs="Arial"/>
          <w:b/>
          <w:bCs/>
          <w:spacing w:val="-3"/>
          <w:sz w:val="24"/>
          <w:szCs w:val="24"/>
          <w:highlight w:val="white"/>
        </w:rPr>
      </w:pPr>
      <w:r w:rsidRPr="003F2EDF">
        <w:rPr>
          <w:rFonts w:ascii="Arial" w:hAnsi="Arial" w:cs="Arial"/>
          <w:b/>
          <w:color w:val="000000"/>
          <w:sz w:val="24"/>
          <w:szCs w:val="24"/>
          <w:shd w:val="clear" w:color="auto" w:fill="FFFFFF"/>
        </w:rPr>
        <w:t xml:space="preserve"> Спос</w:t>
      </w:r>
      <w:r w:rsidR="00956ABD">
        <w:rPr>
          <w:rFonts w:ascii="Arial" w:hAnsi="Arial" w:cs="Arial"/>
          <w:b/>
          <w:color w:val="000000"/>
          <w:sz w:val="24"/>
          <w:szCs w:val="24"/>
          <w:shd w:val="clear" w:color="auto" w:fill="FFFFFF"/>
        </w:rPr>
        <w:t>об приватизации</w:t>
      </w:r>
      <w:r w:rsidRPr="003F2EDF">
        <w:rPr>
          <w:rFonts w:ascii="Arial" w:hAnsi="Arial" w:cs="Arial"/>
          <w:b/>
          <w:color w:val="000000"/>
          <w:sz w:val="24"/>
          <w:szCs w:val="24"/>
          <w:shd w:val="clear" w:color="auto" w:fill="FFFFFF"/>
        </w:rPr>
        <w:t>:</w:t>
      </w:r>
      <w:r w:rsidRPr="003F2EDF">
        <w:rPr>
          <w:rFonts w:ascii="Arial" w:hAnsi="Arial" w:cs="Arial"/>
          <w:color w:val="000000"/>
          <w:sz w:val="24"/>
          <w:szCs w:val="24"/>
          <w:shd w:val="clear" w:color="auto" w:fill="FFFFFF"/>
        </w:rPr>
        <w:t xml:space="preserve"> </w:t>
      </w:r>
      <w:r w:rsidR="00956ABD">
        <w:rPr>
          <w:rFonts w:ascii="Arial" w:hAnsi="Arial" w:cs="Arial"/>
          <w:color w:val="000000"/>
          <w:sz w:val="24"/>
          <w:szCs w:val="24"/>
        </w:rPr>
        <w:t>аукцион в электронной форме.</w:t>
      </w:r>
      <w:r w:rsidRPr="003F2EDF">
        <w:rPr>
          <w:rFonts w:ascii="Arial" w:hAnsi="Arial" w:cs="Arial"/>
          <w:b/>
          <w:bCs/>
          <w:spacing w:val="-3"/>
          <w:sz w:val="24"/>
          <w:szCs w:val="24"/>
          <w:highlight w:val="white"/>
        </w:rPr>
        <w:t xml:space="preserve"> </w:t>
      </w:r>
    </w:p>
    <w:p w:rsidR="001E781F" w:rsidRPr="003F2EDF" w:rsidRDefault="001E781F" w:rsidP="001E781F">
      <w:pPr>
        <w:ind w:firstLine="540"/>
        <w:jc w:val="both"/>
        <w:rPr>
          <w:rFonts w:ascii="Arial" w:hAnsi="Arial" w:cs="Arial"/>
          <w:sz w:val="24"/>
          <w:szCs w:val="24"/>
          <w:shd w:val="clear" w:color="auto" w:fill="FFFFFF"/>
        </w:rPr>
      </w:pPr>
      <w:r w:rsidRPr="003F2EDF">
        <w:rPr>
          <w:rFonts w:ascii="Arial" w:hAnsi="Arial" w:cs="Arial"/>
          <w:b/>
          <w:bCs/>
          <w:spacing w:val="-3"/>
          <w:sz w:val="24"/>
          <w:szCs w:val="24"/>
          <w:highlight w:val="white"/>
        </w:rPr>
        <w:t xml:space="preserve"> </w:t>
      </w:r>
      <w:r w:rsidRPr="003F2EDF">
        <w:rPr>
          <w:rFonts w:ascii="Arial" w:hAnsi="Arial" w:cs="Arial"/>
          <w:b/>
          <w:sz w:val="24"/>
          <w:szCs w:val="24"/>
          <w:shd w:val="clear" w:color="auto" w:fill="FFFFFF"/>
        </w:rPr>
        <w:t>Форма подачи предложений о цене такого имущества:</w:t>
      </w:r>
      <w:r w:rsidRPr="003F2EDF">
        <w:rPr>
          <w:rFonts w:ascii="Arial" w:hAnsi="Arial" w:cs="Arial"/>
          <w:spacing w:val="-3"/>
          <w:sz w:val="24"/>
          <w:szCs w:val="24"/>
          <w:highlight w:val="white"/>
        </w:rPr>
        <w:t xml:space="preserve"> </w:t>
      </w:r>
      <w:r w:rsidR="00956ABD">
        <w:rPr>
          <w:rFonts w:ascii="Arial" w:hAnsi="Arial" w:cs="Arial"/>
          <w:spacing w:val="-3"/>
          <w:sz w:val="24"/>
          <w:szCs w:val="24"/>
        </w:rPr>
        <w:t>открытый аукцион по составу участников и по форме подачи предложений о цене.</w:t>
      </w:r>
    </w:p>
    <w:p w:rsidR="001E781F" w:rsidRPr="003F2EDF" w:rsidRDefault="001E781F" w:rsidP="001E781F">
      <w:pPr>
        <w:ind w:firstLine="540"/>
        <w:jc w:val="both"/>
        <w:rPr>
          <w:rFonts w:ascii="Arial" w:hAnsi="Arial" w:cs="Arial"/>
          <w:spacing w:val="-3"/>
          <w:sz w:val="24"/>
          <w:szCs w:val="24"/>
        </w:rPr>
      </w:pPr>
      <w:r w:rsidRPr="003F2EDF">
        <w:rPr>
          <w:rFonts w:ascii="Arial" w:hAnsi="Arial" w:cs="Arial"/>
          <w:b/>
          <w:bCs/>
          <w:spacing w:val="-3"/>
          <w:sz w:val="24"/>
          <w:szCs w:val="24"/>
          <w:highlight w:val="white"/>
        </w:rPr>
        <w:t xml:space="preserve"> Дата начала приема заявок на участие в </w:t>
      </w:r>
      <w:r w:rsidRPr="003F2EDF">
        <w:rPr>
          <w:rFonts w:ascii="Arial" w:hAnsi="Arial" w:cs="Arial"/>
          <w:b/>
          <w:bCs/>
          <w:spacing w:val="-3"/>
          <w:sz w:val="24"/>
          <w:szCs w:val="24"/>
        </w:rPr>
        <w:t xml:space="preserve">аукционе – </w:t>
      </w:r>
      <w:r w:rsidR="00194840">
        <w:rPr>
          <w:rFonts w:ascii="Arial" w:hAnsi="Arial" w:cs="Arial"/>
          <w:bCs/>
          <w:spacing w:val="-3"/>
          <w:sz w:val="24"/>
          <w:szCs w:val="24"/>
        </w:rPr>
        <w:t xml:space="preserve">11.04.2025 </w:t>
      </w:r>
      <w:r w:rsidRPr="003F2EDF">
        <w:rPr>
          <w:rFonts w:ascii="Arial" w:hAnsi="Arial" w:cs="Arial"/>
          <w:bCs/>
          <w:spacing w:val="-3"/>
          <w:sz w:val="24"/>
          <w:szCs w:val="24"/>
        </w:rPr>
        <w:t xml:space="preserve">г. </w:t>
      </w:r>
      <w:r w:rsidR="00956ABD">
        <w:rPr>
          <w:rFonts w:ascii="Arial" w:hAnsi="Arial" w:cs="Arial"/>
          <w:bCs/>
          <w:spacing w:val="-3"/>
          <w:sz w:val="24"/>
          <w:szCs w:val="24"/>
        </w:rPr>
        <w:t>с 00-00 час.</w:t>
      </w:r>
      <w:r w:rsidRPr="003F2EDF">
        <w:rPr>
          <w:rFonts w:ascii="Arial" w:hAnsi="Arial" w:cs="Arial"/>
          <w:bCs/>
          <w:spacing w:val="-3"/>
          <w:sz w:val="24"/>
          <w:szCs w:val="24"/>
        </w:rPr>
        <w:t xml:space="preserve"> (время МСК).</w:t>
      </w:r>
    </w:p>
    <w:p w:rsidR="001E781F" w:rsidRPr="003F2EDF" w:rsidRDefault="001E781F" w:rsidP="001E781F">
      <w:pPr>
        <w:ind w:firstLine="540"/>
        <w:jc w:val="both"/>
        <w:rPr>
          <w:rFonts w:ascii="Arial" w:hAnsi="Arial" w:cs="Arial"/>
          <w:spacing w:val="-3"/>
          <w:sz w:val="24"/>
          <w:szCs w:val="24"/>
        </w:rPr>
      </w:pPr>
      <w:r w:rsidRPr="003F2EDF">
        <w:rPr>
          <w:rFonts w:ascii="Arial" w:hAnsi="Arial" w:cs="Arial"/>
          <w:b/>
          <w:bCs/>
          <w:spacing w:val="-3"/>
          <w:sz w:val="24"/>
          <w:szCs w:val="24"/>
        </w:rPr>
        <w:t xml:space="preserve">Дата окончания приема заявок на участие в аукционе </w:t>
      </w:r>
      <w:r w:rsidRPr="003F2EDF">
        <w:rPr>
          <w:rFonts w:ascii="Arial" w:hAnsi="Arial" w:cs="Arial"/>
          <w:spacing w:val="-3"/>
          <w:sz w:val="24"/>
          <w:szCs w:val="24"/>
        </w:rPr>
        <w:t xml:space="preserve">– </w:t>
      </w:r>
      <w:r w:rsidR="00194840">
        <w:rPr>
          <w:rFonts w:ascii="Arial" w:hAnsi="Arial" w:cs="Arial"/>
          <w:spacing w:val="-3"/>
          <w:sz w:val="24"/>
          <w:szCs w:val="24"/>
        </w:rPr>
        <w:t>1</w:t>
      </w:r>
      <w:r w:rsidR="00956ABD">
        <w:rPr>
          <w:rFonts w:ascii="Arial" w:hAnsi="Arial" w:cs="Arial"/>
          <w:spacing w:val="-3"/>
          <w:sz w:val="24"/>
          <w:szCs w:val="24"/>
        </w:rPr>
        <w:t>1</w:t>
      </w:r>
      <w:r w:rsidR="00194840">
        <w:rPr>
          <w:rFonts w:ascii="Arial" w:hAnsi="Arial" w:cs="Arial"/>
          <w:spacing w:val="-3"/>
          <w:sz w:val="24"/>
          <w:szCs w:val="24"/>
        </w:rPr>
        <w:t xml:space="preserve">.05.2025 </w:t>
      </w:r>
      <w:r w:rsidRPr="003F2EDF">
        <w:rPr>
          <w:rFonts w:ascii="Arial" w:hAnsi="Arial" w:cs="Arial"/>
          <w:spacing w:val="-3"/>
          <w:sz w:val="24"/>
          <w:szCs w:val="24"/>
        </w:rPr>
        <w:t xml:space="preserve">г. </w:t>
      </w:r>
      <w:r w:rsidR="00956ABD">
        <w:rPr>
          <w:rFonts w:ascii="Arial" w:hAnsi="Arial" w:cs="Arial"/>
          <w:spacing w:val="-3"/>
          <w:sz w:val="24"/>
          <w:szCs w:val="24"/>
        </w:rPr>
        <w:t>23-30 час.</w:t>
      </w:r>
      <w:r w:rsidRPr="003F2EDF">
        <w:rPr>
          <w:rFonts w:ascii="Arial" w:hAnsi="Arial" w:cs="Arial"/>
          <w:spacing w:val="-3"/>
          <w:sz w:val="24"/>
          <w:szCs w:val="24"/>
        </w:rPr>
        <w:t xml:space="preserve"> (время МСК).</w:t>
      </w:r>
    </w:p>
    <w:p w:rsidR="001E781F" w:rsidRPr="003F2EDF" w:rsidRDefault="00454597" w:rsidP="00454597">
      <w:pPr>
        <w:jc w:val="both"/>
        <w:rPr>
          <w:rFonts w:ascii="Arial" w:hAnsi="Arial" w:cs="Arial"/>
          <w:spacing w:val="-3"/>
          <w:sz w:val="24"/>
          <w:szCs w:val="24"/>
        </w:rPr>
      </w:pPr>
      <w:r>
        <w:rPr>
          <w:rFonts w:ascii="Arial" w:hAnsi="Arial" w:cs="Arial"/>
          <w:b/>
          <w:bCs/>
          <w:spacing w:val="-3"/>
          <w:sz w:val="24"/>
          <w:szCs w:val="24"/>
        </w:rPr>
        <w:t xml:space="preserve">       </w:t>
      </w:r>
      <w:r w:rsidR="00956ABD">
        <w:rPr>
          <w:rFonts w:ascii="Arial" w:hAnsi="Arial" w:cs="Arial"/>
          <w:b/>
          <w:bCs/>
          <w:spacing w:val="-3"/>
          <w:sz w:val="24"/>
          <w:szCs w:val="24"/>
        </w:rPr>
        <w:t xml:space="preserve"> Дата признания претендентов участниками </w:t>
      </w:r>
      <w:proofErr w:type="gramStart"/>
      <w:r w:rsidR="00956ABD">
        <w:rPr>
          <w:rFonts w:ascii="Arial" w:hAnsi="Arial" w:cs="Arial"/>
          <w:b/>
          <w:bCs/>
          <w:spacing w:val="-3"/>
          <w:sz w:val="24"/>
          <w:szCs w:val="24"/>
        </w:rPr>
        <w:t xml:space="preserve">аукциона </w:t>
      </w:r>
      <w:r w:rsidR="001E781F" w:rsidRPr="003F2EDF">
        <w:rPr>
          <w:rFonts w:ascii="Arial" w:hAnsi="Arial" w:cs="Arial"/>
          <w:spacing w:val="-3"/>
          <w:sz w:val="24"/>
          <w:szCs w:val="24"/>
        </w:rPr>
        <w:t xml:space="preserve"> –</w:t>
      </w:r>
      <w:proofErr w:type="gramEnd"/>
      <w:r w:rsidR="001E781F" w:rsidRPr="003F2EDF">
        <w:rPr>
          <w:rFonts w:ascii="Arial" w:hAnsi="Arial" w:cs="Arial"/>
          <w:spacing w:val="-3"/>
          <w:sz w:val="24"/>
          <w:szCs w:val="24"/>
        </w:rPr>
        <w:t xml:space="preserve"> </w:t>
      </w:r>
      <w:r w:rsidR="00740037">
        <w:rPr>
          <w:rFonts w:ascii="Arial" w:hAnsi="Arial" w:cs="Arial"/>
          <w:spacing w:val="-3"/>
          <w:sz w:val="24"/>
          <w:szCs w:val="24"/>
        </w:rPr>
        <w:t>1</w:t>
      </w:r>
      <w:r w:rsidR="00956ABD">
        <w:rPr>
          <w:rFonts w:ascii="Arial" w:hAnsi="Arial" w:cs="Arial"/>
          <w:spacing w:val="-3"/>
          <w:sz w:val="24"/>
          <w:szCs w:val="24"/>
        </w:rPr>
        <w:t>2</w:t>
      </w:r>
      <w:r w:rsidR="00740037">
        <w:rPr>
          <w:rFonts w:ascii="Arial" w:hAnsi="Arial" w:cs="Arial"/>
          <w:spacing w:val="-3"/>
          <w:sz w:val="24"/>
          <w:szCs w:val="24"/>
        </w:rPr>
        <w:t xml:space="preserve">.05.2025 </w:t>
      </w:r>
      <w:r w:rsidR="001E781F" w:rsidRPr="003F2EDF">
        <w:rPr>
          <w:rFonts w:ascii="Arial" w:hAnsi="Arial" w:cs="Arial"/>
          <w:spacing w:val="-3"/>
          <w:sz w:val="24"/>
          <w:szCs w:val="24"/>
        </w:rPr>
        <w:t xml:space="preserve">г. </w:t>
      </w:r>
      <w:r w:rsidR="00956ABD">
        <w:rPr>
          <w:rFonts w:ascii="Arial" w:hAnsi="Arial" w:cs="Arial"/>
          <w:spacing w:val="-3"/>
          <w:sz w:val="24"/>
          <w:szCs w:val="24"/>
        </w:rPr>
        <w:t xml:space="preserve"> </w:t>
      </w:r>
    </w:p>
    <w:p w:rsidR="00950C2D" w:rsidRPr="003F2EDF" w:rsidRDefault="00454597" w:rsidP="00454597">
      <w:pPr>
        <w:pStyle w:val="a6"/>
        <w:shd w:val="clear" w:color="auto" w:fill="FFFFFF"/>
        <w:spacing w:before="0" w:beforeAutospacing="0" w:after="0" w:afterAutospacing="0"/>
        <w:jc w:val="both"/>
        <w:rPr>
          <w:rFonts w:ascii="Arial" w:hAnsi="Arial" w:cs="Arial"/>
          <w:b/>
          <w:bCs/>
          <w:spacing w:val="-3"/>
        </w:rPr>
      </w:pPr>
      <w:r>
        <w:rPr>
          <w:rFonts w:ascii="Arial" w:hAnsi="Arial" w:cs="Arial"/>
          <w:b/>
          <w:bCs/>
          <w:spacing w:val="-3"/>
        </w:rPr>
        <w:t xml:space="preserve">        </w:t>
      </w:r>
      <w:r w:rsidR="00956ABD">
        <w:rPr>
          <w:rFonts w:ascii="Arial" w:hAnsi="Arial" w:cs="Arial"/>
          <w:b/>
          <w:bCs/>
          <w:spacing w:val="-3"/>
        </w:rPr>
        <w:t xml:space="preserve">Дата и время проведения аукциона – </w:t>
      </w:r>
      <w:r w:rsidR="00956ABD" w:rsidRPr="00956ABD">
        <w:rPr>
          <w:rFonts w:ascii="Arial" w:hAnsi="Arial" w:cs="Arial"/>
          <w:bCs/>
          <w:spacing w:val="-3"/>
        </w:rPr>
        <w:t>14.05.2025 г. 10:00 час.</w:t>
      </w:r>
    </w:p>
    <w:p w:rsidR="001E781F" w:rsidRDefault="001E781F" w:rsidP="00956ABD">
      <w:pPr>
        <w:pStyle w:val="a6"/>
        <w:shd w:val="clear" w:color="auto" w:fill="FFFFFF"/>
        <w:spacing w:before="0" w:beforeAutospacing="0" w:after="0" w:afterAutospacing="0"/>
        <w:rPr>
          <w:rFonts w:ascii="Arial" w:hAnsi="Arial" w:cs="Arial"/>
        </w:rPr>
      </w:pPr>
      <w:r w:rsidRPr="003F2EDF">
        <w:rPr>
          <w:rFonts w:ascii="Arial" w:hAnsi="Arial" w:cs="Arial"/>
          <w:spacing w:val="-3"/>
        </w:rPr>
        <w:t xml:space="preserve">(время МСК) </w:t>
      </w:r>
      <w:r w:rsidRPr="003F2EDF">
        <w:rPr>
          <w:rFonts w:ascii="Arial" w:hAnsi="Arial" w:cs="Arial"/>
        </w:rPr>
        <w:t>на электронной торговой площадке </w:t>
      </w:r>
      <w:r w:rsidR="00740037" w:rsidRPr="00740037">
        <w:rPr>
          <w:rFonts w:ascii="Arial" w:hAnsi="Arial" w:cs="Arial"/>
        </w:rPr>
        <w:t>https://www.roseltorg.ru</w:t>
      </w:r>
      <w:r w:rsidRPr="003F2EDF">
        <w:rPr>
          <w:rFonts w:ascii="Arial" w:hAnsi="Arial" w:cs="Arial"/>
        </w:rPr>
        <w:t> в сети Интернет, в соответствии с регламентом электронной площадки </w:t>
      </w:r>
      <w:hyperlink r:id="rId10" w:history="1">
        <w:r w:rsidR="00454597" w:rsidRPr="00285BF5">
          <w:rPr>
            <w:rStyle w:val="a3"/>
            <w:rFonts w:ascii="Arial" w:hAnsi="Arial" w:cs="Arial"/>
          </w:rPr>
          <w:t>https://www.roseltorg.ru</w:t>
        </w:r>
      </w:hyperlink>
      <w:r w:rsidR="00454597">
        <w:rPr>
          <w:rFonts w:ascii="Arial" w:hAnsi="Arial" w:cs="Arial"/>
        </w:rPr>
        <w:t>.</w:t>
      </w:r>
    </w:p>
    <w:p w:rsidR="00454597" w:rsidRDefault="00454597" w:rsidP="00956ABD">
      <w:pPr>
        <w:pStyle w:val="a6"/>
        <w:shd w:val="clear" w:color="auto" w:fill="FFFFFF"/>
        <w:spacing w:before="0" w:beforeAutospacing="0" w:after="0" w:afterAutospacing="0"/>
        <w:rPr>
          <w:rFonts w:ascii="Arial" w:hAnsi="Arial" w:cs="Arial"/>
        </w:rPr>
      </w:pPr>
      <w:r>
        <w:rPr>
          <w:rFonts w:ascii="Arial" w:hAnsi="Arial" w:cs="Arial"/>
        </w:rPr>
        <w:t xml:space="preserve">        Объект выставляется на продажу в 2025 году впервые.</w:t>
      </w:r>
    </w:p>
    <w:p w:rsidR="00454597" w:rsidRDefault="00454597" w:rsidP="00956ABD">
      <w:pPr>
        <w:pStyle w:val="a6"/>
        <w:shd w:val="clear" w:color="auto" w:fill="FFFFFF"/>
        <w:spacing w:before="0" w:beforeAutospacing="0" w:after="0" w:afterAutospacing="0"/>
        <w:rPr>
          <w:rFonts w:ascii="Arial" w:hAnsi="Arial" w:cs="Arial"/>
        </w:rPr>
      </w:pPr>
      <w:r>
        <w:rPr>
          <w:rFonts w:ascii="Arial" w:hAnsi="Arial" w:cs="Arial"/>
        </w:rPr>
        <w:t xml:space="preserve">        </w:t>
      </w:r>
      <w:r w:rsidRPr="00454597">
        <w:rPr>
          <w:rFonts w:ascii="Arial" w:hAnsi="Arial" w:cs="Arial"/>
          <w:b/>
        </w:rPr>
        <w:t>Оператор электронной площадки:</w:t>
      </w:r>
      <w:r>
        <w:rPr>
          <w:rFonts w:ascii="Arial" w:hAnsi="Arial" w:cs="Arial"/>
        </w:rPr>
        <w:t xml:space="preserve"> Адрес электронной площадки, на которой будет проводиться продажа в электронной форме: </w:t>
      </w:r>
      <w:hyperlink r:id="rId11" w:history="1">
        <w:r w:rsidRPr="00285BF5">
          <w:rPr>
            <w:rStyle w:val="a3"/>
            <w:rFonts w:ascii="Arial" w:hAnsi="Arial" w:cs="Arial"/>
          </w:rPr>
          <w:t>https://178fz.roseltorg.ru</w:t>
        </w:r>
      </w:hyperlink>
      <w:r>
        <w:rPr>
          <w:rFonts w:ascii="Arial" w:hAnsi="Arial" w:cs="Arial"/>
        </w:rPr>
        <w:t>. Организатор торгов (оператор электронной площадки): АО «Единая электронная торговая площадка»</w:t>
      </w:r>
      <w:r w:rsidR="004753F1">
        <w:rPr>
          <w:rFonts w:ascii="Arial" w:hAnsi="Arial" w:cs="Arial"/>
        </w:rPr>
        <w:t xml:space="preserve">. Место нахождения: 115114, г. Москва, ул. </w:t>
      </w:r>
      <w:proofErr w:type="spellStart"/>
      <w:r w:rsidR="004753F1">
        <w:rPr>
          <w:rFonts w:ascii="Arial" w:hAnsi="Arial" w:cs="Arial"/>
        </w:rPr>
        <w:t>Кожевническая</w:t>
      </w:r>
      <w:proofErr w:type="spellEnd"/>
      <w:r w:rsidR="004753F1">
        <w:rPr>
          <w:rFonts w:ascii="Arial" w:hAnsi="Arial" w:cs="Arial"/>
        </w:rPr>
        <w:t>, д.14, стр.5.</w:t>
      </w:r>
    </w:p>
    <w:p w:rsidR="004753F1" w:rsidRDefault="004753F1" w:rsidP="004753F1">
      <w:pPr>
        <w:pStyle w:val="a6"/>
        <w:shd w:val="clear" w:color="auto" w:fill="FFFFFF"/>
        <w:spacing w:before="0" w:beforeAutospacing="0" w:after="0" w:afterAutospacing="0"/>
        <w:jc w:val="both"/>
        <w:rPr>
          <w:rFonts w:ascii="Arial" w:hAnsi="Arial" w:cs="Arial"/>
        </w:rPr>
      </w:pPr>
      <w:r>
        <w:rPr>
          <w:rFonts w:ascii="Arial" w:hAnsi="Arial" w:cs="Arial"/>
        </w:rPr>
        <w:t xml:space="preserve">        </w:t>
      </w:r>
      <w:r w:rsidRPr="004753F1">
        <w:rPr>
          <w:rFonts w:ascii="Arial" w:hAnsi="Arial" w:cs="Arial"/>
          <w:b/>
        </w:rPr>
        <w:t>Порядок регистрации претендентов на участие в торгах на Электронной площадке</w:t>
      </w:r>
      <w:r>
        <w:rPr>
          <w:rFonts w:ascii="Arial" w:hAnsi="Arial" w:cs="Arial"/>
        </w:rPr>
        <w:t xml:space="preserve">: Для получения возможности участия в торгах на площадке </w:t>
      </w:r>
      <w:hyperlink r:id="rId12" w:history="1">
        <w:r w:rsidRPr="00285BF5">
          <w:rPr>
            <w:rStyle w:val="a3"/>
            <w:rFonts w:ascii="Arial" w:hAnsi="Arial" w:cs="Arial"/>
          </w:rPr>
          <w:t>https://178fz.roseltorg.ru</w:t>
        </w:r>
      </w:hyperlink>
      <w:r>
        <w:rPr>
          <w:rFonts w:ascii="Arial" w:hAnsi="Arial" w:cs="Arial"/>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w:t>
      </w:r>
    </w:p>
    <w:p w:rsidR="004753F1" w:rsidRDefault="004753F1" w:rsidP="004753F1">
      <w:pPr>
        <w:pStyle w:val="a6"/>
        <w:shd w:val="clear" w:color="auto" w:fill="FFFFFF"/>
        <w:spacing w:before="0" w:beforeAutospacing="0" w:after="0" w:afterAutospacing="0"/>
        <w:jc w:val="both"/>
        <w:rPr>
          <w:rFonts w:ascii="Arial" w:hAnsi="Arial" w:cs="Arial"/>
        </w:rPr>
      </w:pPr>
      <w:r>
        <w:rPr>
          <w:rFonts w:ascii="Arial" w:hAnsi="Arial" w:cs="Arial"/>
        </w:rPr>
        <w:lastRenderedPageBreak/>
        <w:t xml:space="preserve">        </w:t>
      </w:r>
      <w:r w:rsidRPr="004753F1">
        <w:rPr>
          <w:rFonts w:ascii="Arial" w:hAnsi="Arial" w:cs="Arial"/>
          <w:b/>
        </w:rPr>
        <w:t>Ограничения участия отдельных категорий физических лиц и юридических лиц в приватизации муниципального имущества</w:t>
      </w:r>
      <w:r>
        <w:rPr>
          <w:rFonts w:ascii="Arial" w:hAnsi="Arial" w:cs="Arial"/>
          <w:b/>
        </w:rPr>
        <w:t xml:space="preserve">: </w:t>
      </w:r>
      <w:r>
        <w:rPr>
          <w:rFonts w:ascii="Arial" w:hAnsi="Arial" w:cs="Arial"/>
        </w:rPr>
        <w:t>Покупателями муниципального имущества (участниками электронных торгов)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муниципальных образований превышает 25 процентов. Акционерные общества, общества с ограниченной ответственностью не могут являться покупателями своих акций, своих долей в уставных капиталах. В случае, если в 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4753F1" w:rsidRDefault="004753F1" w:rsidP="004753F1">
      <w:pPr>
        <w:pStyle w:val="a6"/>
        <w:shd w:val="clear" w:color="auto" w:fill="FFFFFF"/>
        <w:spacing w:before="0" w:beforeAutospacing="0" w:after="0" w:afterAutospacing="0"/>
        <w:jc w:val="both"/>
        <w:rPr>
          <w:rFonts w:ascii="Arial" w:hAnsi="Arial" w:cs="Arial"/>
          <w:b/>
        </w:rPr>
      </w:pPr>
      <w:r w:rsidRPr="004753F1">
        <w:rPr>
          <w:rFonts w:ascii="Arial" w:hAnsi="Arial" w:cs="Arial"/>
          <w:b/>
        </w:rPr>
        <w:t xml:space="preserve">        Условия и сроки платеж</w:t>
      </w:r>
      <w:r w:rsidR="00F96C43">
        <w:rPr>
          <w:rFonts w:ascii="Arial" w:hAnsi="Arial" w:cs="Arial"/>
          <w:b/>
        </w:rPr>
        <w:t>а, необходимые реквизиты счетов:</w:t>
      </w:r>
    </w:p>
    <w:p w:rsidR="00F96C43" w:rsidRDefault="00F96C43" w:rsidP="004753F1">
      <w:pPr>
        <w:pStyle w:val="a6"/>
        <w:shd w:val="clear" w:color="auto" w:fill="FFFFFF"/>
        <w:spacing w:before="0" w:beforeAutospacing="0" w:after="0" w:afterAutospacing="0"/>
        <w:jc w:val="both"/>
        <w:rPr>
          <w:rFonts w:ascii="Arial" w:hAnsi="Arial" w:cs="Arial"/>
        </w:rPr>
      </w:pPr>
      <w:r>
        <w:rPr>
          <w:rFonts w:ascii="Arial" w:hAnsi="Arial" w:cs="Arial"/>
        </w:rPr>
        <w:t>Оплата приобретаемого муниципального имущества производится Победителем (Покупателем) в течение 30 дней с момента заключения договора купли – продажи муниципального имущества. Денежные средства должны быть внесены единовременно в безналичном порядке на счет «Продавца» за вычетом суммы задатка.</w:t>
      </w:r>
    </w:p>
    <w:p w:rsidR="00F96C43" w:rsidRDefault="00F96C43" w:rsidP="004753F1">
      <w:pPr>
        <w:pStyle w:val="a6"/>
        <w:shd w:val="clear" w:color="auto" w:fill="FFFFFF"/>
        <w:spacing w:before="0" w:beforeAutospacing="0" w:after="0" w:afterAutospacing="0"/>
        <w:jc w:val="both"/>
        <w:rPr>
          <w:rFonts w:ascii="Arial" w:hAnsi="Arial" w:cs="Arial"/>
        </w:rPr>
      </w:pPr>
      <w:r>
        <w:rPr>
          <w:rFonts w:ascii="Arial" w:hAnsi="Arial" w:cs="Arial"/>
        </w:rPr>
        <w:t>Покупатель, выполняя функции налогового агента, самостоятельно уплачивает НДС в бюджет в порядке и сроки, предусмотренные налоговым законодательством.</w:t>
      </w:r>
    </w:p>
    <w:p w:rsidR="00F96C43" w:rsidRDefault="00F96C43" w:rsidP="004753F1">
      <w:pPr>
        <w:pStyle w:val="a6"/>
        <w:shd w:val="clear" w:color="auto" w:fill="FFFFFF"/>
        <w:spacing w:before="0" w:beforeAutospacing="0" w:after="0" w:afterAutospacing="0"/>
        <w:jc w:val="both"/>
        <w:rPr>
          <w:rFonts w:ascii="Arial" w:hAnsi="Arial" w:cs="Arial"/>
        </w:rPr>
      </w:pPr>
    </w:p>
    <w:p w:rsidR="00F96C43" w:rsidRPr="00F96C43" w:rsidRDefault="00F96C43" w:rsidP="004753F1">
      <w:pPr>
        <w:pStyle w:val="a6"/>
        <w:shd w:val="clear" w:color="auto" w:fill="FFFFFF"/>
        <w:spacing w:before="0" w:beforeAutospacing="0" w:after="0" w:afterAutospacing="0"/>
        <w:jc w:val="both"/>
        <w:rPr>
          <w:rFonts w:ascii="Arial" w:hAnsi="Arial" w:cs="Arial"/>
          <w:b/>
        </w:rPr>
      </w:pPr>
      <w:r>
        <w:rPr>
          <w:rFonts w:ascii="Arial" w:hAnsi="Arial" w:cs="Arial"/>
        </w:rPr>
        <w:t xml:space="preserve">   </w:t>
      </w:r>
      <w:r w:rsidRPr="00F96C43">
        <w:rPr>
          <w:rFonts w:ascii="Arial" w:hAnsi="Arial" w:cs="Arial"/>
          <w:b/>
        </w:rPr>
        <w:t>Реквизиты внесения с</w:t>
      </w:r>
      <w:r>
        <w:rPr>
          <w:rFonts w:ascii="Arial" w:hAnsi="Arial" w:cs="Arial"/>
          <w:b/>
        </w:rPr>
        <w:t>уммы за приобретенное имущество:</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 xml:space="preserve">Банк: ОТДЕЛЕНИЕ - НБ РЕСПУБЛИКА МОРДОВИЯ БАНКА РОССИИ//УФК по Республике Мордовия </w:t>
      </w:r>
      <w:proofErr w:type="spellStart"/>
      <w:r w:rsidRPr="00F96C43">
        <w:rPr>
          <w:rFonts w:ascii="Arial" w:hAnsi="Arial" w:cs="Arial"/>
        </w:rPr>
        <w:t>г.Саранск</w:t>
      </w:r>
      <w:proofErr w:type="spellEnd"/>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Адрес банка: г. Саранск</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БИК: 018952501</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Номер банковского счета получателя (ЕКС): 40102810345370000076</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Номер счета получателя (казначейский счет): 03100643000000010900</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Лицевой счёт: 04093015300</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Получатель: Администрация Тургеневского городского поселения Ардатовского муниципального района Республики Мордовия</w:t>
      </w:r>
    </w:p>
    <w:p w:rsid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ИНН: 1301060439</w:t>
      </w:r>
    </w:p>
    <w:p w:rsidR="00F96C43" w:rsidRP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КПП: 130101001</w:t>
      </w:r>
    </w:p>
    <w:p w:rsidR="00F96C43" w:rsidRDefault="00F96C43" w:rsidP="00F96C43">
      <w:pPr>
        <w:pStyle w:val="a6"/>
        <w:shd w:val="clear" w:color="auto" w:fill="FFFFFF"/>
        <w:spacing w:before="0" w:beforeAutospacing="0" w:after="0" w:afterAutospacing="0"/>
        <w:jc w:val="both"/>
        <w:rPr>
          <w:rFonts w:ascii="Arial" w:hAnsi="Arial" w:cs="Arial"/>
        </w:rPr>
      </w:pPr>
      <w:r w:rsidRPr="00F96C43">
        <w:rPr>
          <w:rFonts w:ascii="Arial" w:hAnsi="Arial" w:cs="Arial"/>
        </w:rPr>
        <w:t>ОКТМО: 89603155</w:t>
      </w:r>
    </w:p>
    <w:p w:rsidR="00F96C43" w:rsidRDefault="00F96C43" w:rsidP="00F96C43">
      <w:pPr>
        <w:pStyle w:val="a6"/>
        <w:shd w:val="clear" w:color="auto" w:fill="FFFFFF"/>
        <w:spacing w:before="0" w:beforeAutospacing="0" w:after="0" w:afterAutospacing="0"/>
        <w:jc w:val="both"/>
        <w:rPr>
          <w:rFonts w:ascii="Arial" w:hAnsi="Arial" w:cs="Arial"/>
        </w:rPr>
      </w:pPr>
      <w:r>
        <w:rPr>
          <w:rFonts w:ascii="Arial" w:hAnsi="Arial" w:cs="Arial"/>
        </w:rPr>
        <w:t>КБК: 90911402053130000410</w:t>
      </w:r>
    </w:p>
    <w:p w:rsidR="00F96C43" w:rsidRDefault="00F96C43" w:rsidP="00F96C43">
      <w:pPr>
        <w:pStyle w:val="a6"/>
        <w:shd w:val="clear" w:color="auto" w:fill="FFFFFF"/>
        <w:spacing w:before="0" w:beforeAutospacing="0" w:after="0" w:afterAutospacing="0"/>
        <w:jc w:val="both"/>
        <w:rPr>
          <w:rFonts w:ascii="Arial" w:hAnsi="Arial" w:cs="Arial"/>
        </w:rPr>
      </w:pPr>
      <w:r>
        <w:rPr>
          <w:rFonts w:ascii="Arial" w:hAnsi="Arial" w:cs="Arial"/>
        </w:rPr>
        <w:t>Назначение платежа: указывается назначение платежа, вид имущества, адрес объекта, номер и дата договора купли-продажи.</w:t>
      </w:r>
    </w:p>
    <w:p w:rsidR="00F94E2C" w:rsidRDefault="00F94E2C" w:rsidP="00F96C43">
      <w:pPr>
        <w:pStyle w:val="a6"/>
        <w:shd w:val="clear" w:color="auto" w:fill="FFFFFF"/>
        <w:spacing w:before="0" w:beforeAutospacing="0" w:after="0" w:afterAutospacing="0"/>
        <w:jc w:val="both"/>
        <w:rPr>
          <w:rFonts w:ascii="Arial" w:hAnsi="Arial" w:cs="Arial"/>
        </w:rPr>
      </w:pPr>
    </w:p>
    <w:p w:rsidR="00F96C43" w:rsidRDefault="00F96C43" w:rsidP="00F96C43">
      <w:pPr>
        <w:pStyle w:val="a6"/>
        <w:shd w:val="clear" w:color="auto" w:fill="FFFFFF"/>
        <w:spacing w:before="0" w:beforeAutospacing="0" w:after="0" w:afterAutospacing="0"/>
        <w:jc w:val="both"/>
        <w:rPr>
          <w:rFonts w:ascii="Arial" w:hAnsi="Arial" w:cs="Arial"/>
        </w:rPr>
      </w:pPr>
      <w:r>
        <w:rPr>
          <w:rFonts w:ascii="Arial" w:hAnsi="Arial" w:cs="Arial"/>
        </w:rPr>
        <w:t xml:space="preserve">   </w:t>
      </w:r>
      <w:r w:rsidR="00F94E2C">
        <w:rPr>
          <w:rFonts w:ascii="Arial" w:hAnsi="Arial" w:cs="Arial"/>
        </w:rPr>
        <w:t>В случае, если Покупателем выступает физическое лицо, не являющееся индивидуальным предпринимателем, НДС уплачивается им на расчетный счет Продавца согласно заключенного договора.</w:t>
      </w:r>
    </w:p>
    <w:p w:rsidR="00F94E2C" w:rsidRDefault="00F94E2C" w:rsidP="00F96C43">
      <w:pPr>
        <w:pStyle w:val="a6"/>
        <w:shd w:val="clear" w:color="auto" w:fill="FFFFFF"/>
        <w:spacing w:before="0" w:beforeAutospacing="0" w:after="0" w:afterAutospacing="0"/>
        <w:jc w:val="both"/>
        <w:rPr>
          <w:rFonts w:ascii="Arial" w:hAnsi="Arial" w:cs="Arial"/>
        </w:rPr>
      </w:pPr>
    </w:p>
    <w:p w:rsidR="00F94E2C" w:rsidRDefault="00F94E2C" w:rsidP="00F96C43">
      <w:pPr>
        <w:pStyle w:val="a6"/>
        <w:shd w:val="clear" w:color="auto" w:fill="FFFFFF"/>
        <w:spacing w:before="0" w:beforeAutospacing="0" w:after="0" w:afterAutospacing="0"/>
        <w:jc w:val="both"/>
        <w:rPr>
          <w:rFonts w:ascii="Arial" w:hAnsi="Arial" w:cs="Arial"/>
          <w:b/>
        </w:rPr>
      </w:pPr>
      <w:r>
        <w:rPr>
          <w:rFonts w:ascii="Arial" w:hAnsi="Arial" w:cs="Arial"/>
          <w:b/>
        </w:rPr>
        <w:t xml:space="preserve">    </w:t>
      </w:r>
      <w:r w:rsidRPr="00F94E2C">
        <w:rPr>
          <w:rFonts w:ascii="Arial" w:hAnsi="Arial" w:cs="Arial"/>
          <w:b/>
        </w:rPr>
        <w:t>Размер задатка, срок и порядок его внесения, назначение платежа, реквизиты счета, порядок возврата задатка:</w:t>
      </w:r>
    </w:p>
    <w:p w:rsidR="00F94E2C" w:rsidRDefault="00F94E2C" w:rsidP="00F96C43">
      <w:pPr>
        <w:pStyle w:val="a6"/>
        <w:shd w:val="clear" w:color="auto" w:fill="FFFFFF"/>
        <w:spacing w:before="0" w:beforeAutospacing="0" w:after="0" w:afterAutospacing="0"/>
        <w:jc w:val="both"/>
        <w:rPr>
          <w:rFonts w:ascii="Arial" w:hAnsi="Arial" w:cs="Arial"/>
        </w:rPr>
      </w:pPr>
      <w:r>
        <w:rPr>
          <w:rFonts w:ascii="Arial" w:hAnsi="Arial" w:cs="Arial"/>
        </w:rPr>
        <w:t xml:space="preserve">   Для участия в торгах, претендент вносит задаток в размере 10% начальной цены имущества в течение срока приема заявок </w:t>
      </w:r>
      <w:r w:rsidR="00BD2AB6">
        <w:rPr>
          <w:rFonts w:ascii="Arial" w:hAnsi="Arial" w:cs="Arial"/>
        </w:rPr>
        <w:t>единым платежом по следующим реквизитам</w:t>
      </w:r>
    </w:p>
    <w:p w:rsidR="00BD2AB6" w:rsidRPr="00F94E2C" w:rsidRDefault="00BD2AB6" w:rsidP="00F96C43">
      <w:pPr>
        <w:pStyle w:val="a6"/>
        <w:shd w:val="clear" w:color="auto" w:fill="FFFFFF"/>
        <w:spacing w:before="0" w:beforeAutospacing="0" w:after="0" w:afterAutospacing="0"/>
        <w:jc w:val="both"/>
        <w:rPr>
          <w:rFonts w:ascii="Arial" w:hAnsi="Arial" w:cs="Arial"/>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2"/>
        <w:gridCol w:w="5087"/>
      </w:tblGrid>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Получатель</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 </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Наименование</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АО «Единая электронная торговая площадка»</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ИНН:</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7707704692</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lastRenderedPageBreak/>
              <w:t>КПП:</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772501001</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Расчетный счет:</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40702810510050001273</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Банк получателя</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 </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Наименование банка:</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Филиал «Центральный» Банка ВТБ (ПАО) в г. Москва</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БИК:</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044525411</w:t>
            </w:r>
          </w:p>
        </w:tc>
      </w:tr>
      <w:tr w:rsidR="00BD2AB6" w:rsidRPr="00CF13B7" w:rsidTr="003E51F3">
        <w:tc>
          <w:tcPr>
            <w:tcW w:w="4552"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Корреспондентский счет:</w:t>
            </w:r>
          </w:p>
        </w:tc>
        <w:tc>
          <w:tcPr>
            <w:tcW w:w="5087" w:type="dxa"/>
          </w:tcPr>
          <w:p w:rsidR="00BD2AB6" w:rsidRPr="00CF13B7" w:rsidRDefault="00BD2AB6" w:rsidP="003E51F3">
            <w:pPr>
              <w:ind w:firstLine="540"/>
              <w:jc w:val="both"/>
              <w:rPr>
                <w:rFonts w:ascii="Arial" w:hAnsi="Arial" w:cs="Arial"/>
                <w:sz w:val="24"/>
                <w:szCs w:val="24"/>
              </w:rPr>
            </w:pPr>
            <w:r w:rsidRPr="00CF13B7">
              <w:rPr>
                <w:rFonts w:ascii="Arial" w:hAnsi="Arial" w:cs="Arial"/>
                <w:sz w:val="24"/>
                <w:szCs w:val="24"/>
              </w:rPr>
              <w:t>30101810145250000411</w:t>
            </w:r>
          </w:p>
        </w:tc>
      </w:tr>
    </w:tbl>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 Назначение платежа: задаток для участия в открытых торгах в электронной форме (лот 1 здание бывшей мельницы, кадастровый номер 13:01:0202020:259, </w:t>
      </w:r>
      <w:proofErr w:type="spellStart"/>
      <w:r>
        <w:rPr>
          <w:rFonts w:ascii="Arial" w:hAnsi="Arial" w:cs="Arial"/>
        </w:rPr>
        <w:t>рп.Тургенево</w:t>
      </w:r>
      <w:proofErr w:type="spellEnd"/>
      <w:r>
        <w:rPr>
          <w:rFonts w:ascii="Arial" w:hAnsi="Arial" w:cs="Arial"/>
        </w:rPr>
        <w:t>, ул. Заводская)</w:t>
      </w:r>
    </w:p>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Документом, подтверждающим поступление задатка на счет, указанный в информационном сообщении, является выписка со счета.</w:t>
      </w:r>
    </w:p>
    <w:p w:rsidR="00BD2AB6" w:rsidRDefault="00BD2AB6" w:rsidP="00BD2AB6">
      <w:pPr>
        <w:pStyle w:val="a6"/>
        <w:shd w:val="clear" w:color="auto" w:fill="FFFFFF"/>
        <w:spacing w:before="0" w:beforeAutospacing="0" w:after="0" w:afterAutospacing="0"/>
        <w:ind w:firstLine="540"/>
        <w:jc w:val="both"/>
        <w:rPr>
          <w:rFonts w:ascii="Arial" w:hAnsi="Arial" w:cs="Arial"/>
          <w:b/>
        </w:rPr>
      </w:pPr>
      <w:r w:rsidRPr="00BD2AB6">
        <w:rPr>
          <w:rFonts w:ascii="Arial" w:hAnsi="Arial" w:cs="Arial"/>
          <w:b/>
        </w:rPr>
        <w:t>Лицам, перечислившим задаток для участия в продаже, денежные средства возвращаются в следующем порядке:</w:t>
      </w:r>
    </w:p>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а) участникам, за исключением победителя, либо лица, признанного единственным участником аукциона, в течение 5 календарных дней со дня подведения итогов продажи имущества;</w:t>
      </w:r>
    </w:p>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б) претендентам, не допущенным к участию в продаже имущества, в течение 5 календарных дней со дня подписания протокола о признании претендентов участниками.</w:t>
      </w:r>
    </w:p>
    <w:p w:rsidR="00BD2AB6" w:rsidRDefault="00BD2AB6"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Настоящее информационное сообщение является публичной офертой</w:t>
      </w:r>
      <w:r w:rsidR="00A90D6C">
        <w:rPr>
          <w:rFonts w:ascii="Arial" w:hAnsi="Arial" w:cs="Arial"/>
        </w:rPr>
        <w:t xml:space="preserve"> для заключения договора о задатке в соответствии со ст.437 ГК РФ,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A90D6C" w:rsidRDefault="00A90D6C" w:rsidP="00BD2AB6">
      <w:pPr>
        <w:pStyle w:val="a6"/>
        <w:shd w:val="clear" w:color="auto" w:fill="FFFFFF"/>
        <w:spacing w:before="0" w:beforeAutospacing="0" w:after="0" w:afterAutospacing="0"/>
        <w:ind w:firstLine="540"/>
        <w:jc w:val="both"/>
        <w:rPr>
          <w:rFonts w:ascii="Arial" w:hAnsi="Arial" w:cs="Arial"/>
        </w:rPr>
      </w:pPr>
      <w:r>
        <w:rPr>
          <w:rFonts w:ascii="Arial" w:hAnsi="Arial" w:cs="Arial"/>
        </w:rPr>
        <w:t>За правильность указания своих банковских реквизитов для возврата задатка, ответственность несет Претендент. Возврат задатка осуществляется на счет Претендента указанный в заявке. Продавец освобождается от ответственности за несвоевременное перечисление задатка на счет Претендента, если Претендент предоставил недостоверные и (или) неполные сведения о своих реквизитах в заявке.</w:t>
      </w:r>
    </w:p>
    <w:p w:rsidR="00A90D6C" w:rsidRDefault="00A90D6C" w:rsidP="00BD2AB6">
      <w:pPr>
        <w:pStyle w:val="a6"/>
        <w:shd w:val="clear" w:color="auto" w:fill="FFFFFF"/>
        <w:spacing w:before="0" w:beforeAutospacing="0" w:after="0" w:afterAutospacing="0"/>
        <w:ind w:firstLine="540"/>
        <w:jc w:val="both"/>
        <w:rPr>
          <w:rFonts w:ascii="Arial" w:hAnsi="Arial" w:cs="Arial"/>
        </w:rPr>
      </w:pPr>
    </w:p>
    <w:p w:rsidR="00A90D6C" w:rsidRDefault="00A90D6C" w:rsidP="00BD2AB6">
      <w:pPr>
        <w:pStyle w:val="a6"/>
        <w:shd w:val="clear" w:color="auto" w:fill="FFFFFF"/>
        <w:spacing w:before="0" w:beforeAutospacing="0" w:after="0" w:afterAutospacing="0"/>
        <w:ind w:firstLine="540"/>
        <w:jc w:val="both"/>
        <w:rPr>
          <w:rFonts w:ascii="Arial" w:hAnsi="Arial" w:cs="Arial"/>
          <w:b/>
        </w:rPr>
      </w:pPr>
      <w:r w:rsidRPr="00A90D6C">
        <w:rPr>
          <w:rFonts w:ascii="Arial" w:hAnsi="Arial" w:cs="Arial"/>
          <w:b/>
        </w:rPr>
        <w:t>Порядок подачи заявки:</w:t>
      </w:r>
    </w:p>
    <w:p w:rsidR="00A90D6C" w:rsidRDefault="00A90D6C" w:rsidP="00A90D6C">
      <w:pPr>
        <w:pStyle w:val="a6"/>
        <w:shd w:val="clear" w:color="auto" w:fill="FFFFFF"/>
        <w:spacing w:before="0" w:beforeAutospacing="0" w:after="0" w:afterAutospacing="0"/>
        <w:ind w:firstLine="540"/>
        <w:jc w:val="both"/>
        <w:rPr>
          <w:rFonts w:ascii="Arial" w:hAnsi="Arial" w:cs="Arial"/>
        </w:rPr>
      </w:pPr>
      <w:r>
        <w:rPr>
          <w:rFonts w:ascii="Arial" w:hAnsi="Arial" w:cs="Arial"/>
          <w:b/>
        </w:rPr>
        <w:t xml:space="preserve">Для участия в торгах претендент подает заявку на электронную торговую площадку </w:t>
      </w:r>
      <w:hyperlink r:id="rId13" w:history="1">
        <w:r w:rsidRPr="00285BF5">
          <w:rPr>
            <w:rStyle w:val="a3"/>
            <w:rFonts w:ascii="Arial" w:hAnsi="Arial" w:cs="Arial"/>
          </w:rPr>
          <w:t>https://178fz.roseltorg.ru</w:t>
        </w:r>
      </w:hyperlink>
      <w:r>
        <w:rPr>
          <w:rFonts w:ascii="Arial" w:hAnsi="Arial" w:cs="Arial"/>
        </w:rPr>
        <w:t xml:space="preserve">. Электронная площадка функционирует круглосуточно. Для подачи заявок и участия в торгах в электронной форме претенденты должны зарегистрироваться на электронной площадке </w:t>
      </w:r>
      <w:hyperlink r:id="rId14" w:history="1">
        <w:r w:rsidRPr="00285BF5">
          <w:rPr>
            <w:rStyle w:val="a3"/>
            <w:rFonts w:ascii="Arial" w:hAnsi="Arial" w:cs="Arial"/>
          </w:rPr>
          <w:t>https://178fz.roseltorg.ru</w:t>
        </w:r>
      </w:hyperlink>
      <w:r>
        <w:rPr>
          <w:rFonts w:ascii="Arial" w:hAnsi="Arial" w:cs="Arial"/>
        </w:rPr>
        <w:t>.</w:t>
      </w:r>
    </w:p>
    <w:p w:rsidR="00A90D6C" w:rsidRDefault="00A90D6C" w:rsidP="00A90D6C">
      <w:pPr>
        <w:pStyle w:val="a6"/>
        <w:shd w:val="clear" w:color="auto" w:fill="FFFFFF"/>
        <w:spacing w:before="0" w:beforeAutospacing="0" w:after="0" w:afterAutospacing="0"/>
        <w:ind w:firstLine="540"/>
        <w:jc w:val="both"/>
        <w:rPr>
          <w:rFonts w:ascii="Arial" w:hAnsi="Arial" w:cs="Arial"/>
        </w:rPr>
      </w:pPr>
      <w:r w:rsidRPr="00A90D6C">
        <w:rPr>
          <w:rFonts w:ascii="Arial" w:hAnsi="Arial" w:cs="Arial"/>
          <w:b/>
        </w:rPr>
        <w:t>Заявка подается путем заполнения ее электронной формы, прикрепленной к извещению, и размещения ее электронного образца, с приложением электронных образцов указанных в извещении документов.</w:t>
      </w:r>
      <w:r>
        <w:rPr>
          <w:rFonts w:ascii="Arial" w:hAnsi="Arial" w:cs="Arial"/>
          <w:b/>
        </w:rPr>
        <w:t xml:space="preserve"> </w:t>
      </w:r>
      <w:r w:rsidRPr="00A90D6C">
        <w:rPr>
          <w:rFonts w:ascii="Arial" w:hAnsi="Arial" w:cs="Arial"/>
        </w:rPr>
        <w:t>Одно лицо имеет право подать только одну заявку.</w:t>
      </w:r>
    </w:p>
    <w:p w:rsidR="00A90D6C" w:rsidRDefault="00A90D6C"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При приеме заявок от претендентов оператор обеспечивает регистрацию заявок и прилагаемых к ним документов в журнале приема заявок.</w:t>
      </w:r>
      <w:r w:rsidR="000C1318">
        <w:rPr>
          <w:rFonts w:ascii="Arial" w:hAnsi="Arial" w:cs="Arial"/>
        </w:rPr>
        <w:t xml:space="preserve"> Каждой заявке присваивается номер с указанием даты и времени приема. В течение одного часа со времени поступления заявки оператор сообщает претенденту о ее поступлении путем направления уведомления. Заявки подаются и принимаются одновременно с полным комплектом требуемых для участия в торгах документов.</w:t>
      </w:r>
    </w:p>
    <w:p w:rsidR="00F933C4" w:rsidRDefault="00F933C4" w:rsidP="00A90D6C">
      <w:pPr>
        <w:pStyle w:val="a6"/>
        <w:shd w:val="clear" w:color="auto" w:fill="FFFFFF"/>
        <w:spacing w:before="0" w:beforeAutospacing="0" w:after="0" w:afterAutospacing="0"/>
        <w:ind w:firstLine="540"/>
        <w:jc w:val="both"/>
        <w:rPr>
          <w:rFonts w:ascii="Arial" w:hAnsi="Arial" w:cs="Arial"/>
          <w:b/>
        </w:rPr>
      </w:pPr>
      <w:r w:rsidRPr="00A714DF">
        <w:rPr>
          <w:rFonts w:ascii="Arial" w:hAnsi="Arial" w:cs="Arial"/>
          <w:b/>
        </w:rPr>
        <w:t xml:space="preserve">Заявка и приложенные к ней документы должны быть подписаны электронной подписью </w:t>
      </w:r>
      <w:r w:rsidR="00A714DF" w:rsidRPr="00A714DF">
        <w:rPr>
          <w:rFonts w:ascii="Arial" w:hAnsi="Arial" w:cs="Arial"/>
          <w:b/>
        </w:rPr>
        <w:t>Претендента (его уполномоченного представителя)</w:t>
      </w:r>
      <w:r w:rsidR="00A714DF">
        <w:rPr>
          <w:rFonts w:ascii="Arial" w:hAnsi="Arial" w:cs="Arial"/>
          <w:b/>
        </w:rPr>
        <w:t>.</w:t>
      </w:r>
    </w:p>
    <w:p w:rsidR="00A714DF" w:rsidRDefault="00A714DF"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Заявки с прилагаемыми к ним документами, поданные с нарушением установленного срока, на электронной площадке не регистрируются.</w:t>
      </w:r>
    </w:p>
    <w:p w:rsidR="00A714DF" w:rsidRDefault="00A714DF"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714DF" w:rsidRPr="00A714DF" w:rsidRDefault="00A714DF" w:rsidP="00A90D6C">
      <w:pPr>
        <w:pStyle w:val="a6"/>
        <w:shd w:val="clear" w:color="auto" w:fill="FFFFFF"/>
        <w:spacing w:before="0" w:beforeAutospacing="0" w:after="0" w:afterAutospacing="0"/>
        <w:ind w:firstLine="540"/>
        <w:jc w:val="both"/>
        <w:rPr>
          <w:rFonts w:ascii="Arial" w:hAnsi="Arial" w:cs="Arial"/>
          <w:b/>
        </w:rPr>
      </w:pPr>
      <w:r w:rsidRPr="00A714DF">
        <w:rPr>
          <w:rFonts w:ascii="Arial" w:hAnsi="Arial" w:cs="Arial"/>
          <w:b/>
        </w:rPr>
        <w:t>Исчерпывающий перечень представляемых участниками торгов документов и требования к их оформлению:</w:t>
      </w:r>
    </w:p>
    <w:p w:rsidR="000C1318" w:rsidRDefault="000C1318" w:rsidP="00A90D6C">
      <w:pPr>
        <w:pStyle w:val="a6"/>
        <w:shd w:val="clear" w:color="auto" w:fill="FFFFFF"/>
        <w:spacing w:before="0" w:beforeAutospacing="0" w:after="0" w:afterAutospacing="0"/>
        <w:ind w:firstLine="540"/>
        <w:jc w:val="both"/>
        <w:rPr>
          <w:rFonts w:ascii="Arial" w:hAnsi="Arial" w:cs="Arial"/>
        </w:rPr>
      </w:pPr>
    </w:p>
    <w:p w:rsidR="00A90D6C" w:rsidRDefault="00C64ADF" w:rsidP="00C64ADF">
      <w:pPr>
        <w:pStyle w:val="a6"/>
        <w:shd w:val="clear" w:color="auto" w:fill="FFFFFF"/>
        <w:spacing w:before="0" w:beforeAutospacing="0" w:after="0" w:afterAutospacing="0"/>
        <w:jc w:val="both"/>
        <w:rPr>
          <w:rFonts w:ascii="Arial" w:hAnsi="Arial" w:cs="Arial"/>
        </w:rPr>
      </w:pPr>
      <w:r>
        <w:rPr>
          <w:rFonts w:ascii="Arial" w:hAnsi="Arial" w:cs="Arial"/>
        </w:rPr>
        <w:t xml:space="preserve">Для участия в торгах в электронной форме Претенденты (лично или через своего представителя) одновременно с заявкой на участие в торгах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в форматах </w:t>
      </w:r>
      <w:proofErr w:type="gramStart"/>
      <w:r>
        <w:rPr>
          <w:rFonts w:ascii="Arial" w:hAnsi="Arial" w:cs="Arial"/>
          <w:lang w:val="en-US"/>
        </w:rPr>
        <w:t>jpg</w:t>
      </w:r>
      <w:r>
        <w:rPr>
          <w:rFonts w:ascii="Arial" w:hAnsi="Arial" w:cs="Arial"/>
        </w:rPr>
        <w:t>,</w:t>
      </w:r>
      <w:r>
        <w:rPr>
          <w:rFonts w:ascii="Arial" w:hAnsi="Arial" w:cs="Arial"/>
          <w:lang w:val="en-US"/>
        </w:rPr>
        <w:t>TIFF</w:t>
      </w:r>
      <w:proofErr w:type="gramEnd"/>
      <w:r w:rsidRPr="00C64ADF">
        <w:rPr>
          <w:rFonts w:ascii="Arial" w:hAnsi="Arial" w:cs="Arial"/>
        </w:rPr>
        <w:t>,</w:t>
      </w:r>
      <w:r>
        <w:rPr>
          <w:rFonts w:ascii="Arial" w:hAnsi="Arial" w:cs="Arial"/>
          <w:lang w:val="en-US"/>
        </w:rPr>
        <w:t>PDF</w:t>
      </w:r>
      <w:r>
        <w:rPr>
          <w:rFonts w:ascii="Arial" w:hAnsi="Arial" w:cs="Arial"/>
        </w:rPr>
        <w:t>,</w:t>
      </w:r>
      <w:r>
        <w:rPr>
          <w:rFonts w:ascii="Arial" w:hAnsi="Arial" w:cs="Arial"/>
          <w:lang w:val="en-US"/>
        </w:rPr>
        <w:t>PNG</w:t>
      </w:r>
      <w:r>
        <w:rPr>
          <w:rFonts w:ascii="Arial" w:hAnsi="Arial" w:cs="Arial"/>
        </w:rPr>
        <w:t xml:space="preserve"> и </w:t>
      </w:r>
      <w:proofErr w:type="spellStart"/>
      <w:r>
        <w:rPr>
          <w:rFonts w:ascii="Arial" w:hAnsi="Arial" w:cs="Arial"/>
        </w:rPr>
        <w:t>тп</w:t>
      </w:r>
      <w:proofErr w:type="spellEnd"/>
      <w:r>
        <w:rPr>
          <w:rFonts w:ascii="Arial" w:hAnsi="Arial" w:cs="Arial"/>
        </w:rPr>
        <w:t xml:space="preserve">, с сохранением их реквизитов), заверенных электронной подписью. К данным документам </w:t>
      </w:r>
      <w:proofErr w:type="gramStart"/>
      <w:r>
        <w:rPr>
          <w:rFonts w:ascii="Arial" w:hAnsi="Arial" w:cs="Arial"/>
        </w:rPr>
        <w:t>( в</w:t>
      </w:r>
      <w:proofErr w:type="gramEnd"/>
      <w:r>
        <w:rPr>
          <w:rFonts w:ascii="Arial" w:hAnsi="Arial" w:cs="Arial"/>
        </w:rPr>
        <w:t xml:space="preserve"> том числе к каждому тому) также прилагается их опись.</w:t>
      </w:r>
    </w:p>
    <w:p w:rsidR="00C64ADF" w:rsidRDefault="00C64ADF" w:rsidP="00C64ADF">
      <w:pPr>
        <w:pStyle w:val="a6"/>
        <w:shd w:val="clear" w:color="auto" w:fill="FFFFFF"/>
        <w:spacing w:before="0" w:beforeAutospacing="0" w:after="0" w:afterAutospacing="0"/>
        <w:jc w:val="both"/>
        <w:rPr>
          <w:rFonts w:ascii="Arial" w:hAnsi="Arial" w:cs="Arial"/>
        </w:rPr>
      </w:pPr>
      <w:r>
        <w:rPr>
          <w:rFonts w:ascii="Arial" w:hAnsi="Arial" w:cs="Arial"/>
        </w:rPr>
        <w:t>Указанные документы в части их оформления и содержания должны соответствовать требованиям законодательства Российской Федерации.</w:t>
      </w:r>
    </w:p>
    <w:p w:rsidR="00C64ADF" w:rsidRPr="00C64ADF" w:rsidRDefault="00C64ADF" w:rsidP="00C64ADF">
      <w:pPr>
        <w:pStyle w:val="a6"/>
        <w:shd w:val="clear" w:color="auto" w:fill="FFFFFF"/>
        <w:spacing w:before="0" w:beforeAutospacing="0" w:after="0" w:afterAutospacing="0"/>
        <w:jc w:val="both"/>
        <w:rPr>
          <w:rFonts w:ascii="Arial" w:hAnsi="Arial" w:cs="Arial"/>
          <w:b/>
        </w:rPr>
      </w:pPr>
      <w:r w:rsidRPr="00C64ADF">
        <w:rPr>
          <w:rFonts w:ascii="Arial" w:hAnsi="Arial" w:cs="Arial"/>
          <w:b/>
        </w:rPr>
        <w:t>Юридические лица представляют:</w:t>
      </w:r>
    </w:p>
    <w:p w:rsidR="00A90D6C"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-заявка на участие в торгах (форма прилагается);</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-заверенные копии учредительных документов;</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-документ, подтверждающий полномочия руководителя юридического лица на осуществление действий от имени юридического лица 9копия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-опись документов, входящих в состав заяви (форма прилагается).</w:t>
      </w:r>
    </w:p>
    <w:p w:rsidR="00F55DB4" w:rsidRDefault="00F55DB4" w:rsidP="00A90D6C">
      <w:pPr>
        <w:pStyle w:val="a6"/>
        <w:shd w:val="clear" w:color="auto" w:fill="FFFFFF"/>
        <w:spacing w:before="0" w:beforeAutospacing="0" w:after="0" w:afterAutospacing="0"/>
        <w:ind w:firstLine="540"/>
        <w:jc w:val="both"/>
        <w:rPr>
          <w:rFonts w:ascii="Arial" w:hAnsi="Arial" w:cs="Arial"/>
          <w:b/>
        </w:rPr>
      </w:pPr>
      <w:r>
        <w:rPr>
          <w:rFonts w:ascii="Arial" w:hAnsi="Arial" w:cs="Arial"/>
          <w:b/>
        </w:rPr>
        <w:t>Физические лица представл</w:t>
      </w:r>
      <w:r w:rsidRPr="00F55DB4">
        <w:rPr>
          <w:rFonts w:ascii="Arial" w:hAnsi="Arial" w:cs="Arial"/>
          <w:b/>
        </w:rPr>
        <w:t>яют:</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sidRPr="00F55DB4">
        <w:rPr>
          <w:rFonts w:ascii="Arial" w:hAnsi="Arial" w:cs="Arial"/>
        </w:rPr>
        <w:t>- заявку на участие в торгах (форма прилагается)</w:t>
      </w:r>
      <w:r>
        <w:rPr>
          <w:rFonts w:ascii="Arial" w:hAnsi="Arial" w:cs="Arial"/>
        </w:rPr>
        <w:t>;</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-документ, удостоверяющий личность (все листы);</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F55DB4" w:rsidRP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-опись документов, входящих в состав заявки (форма прилагается).</w:t>
      </w:r>
    </w:p>
    <w:p w:rsidR="0027148A" w:rsidRDefault="0027148A"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Претендентом может быть приложена к заявке копия платежного документа с отметкой банка об исполнении</w:t>
      </w:r>
      <w:r w:rsidR="00F55DB4">
        <w:rPr>
          <w:rFonts w:ascii="Arial" w:hAnsi="Arial" w:cs="Arial"/>
        </w:rPr>
        <w:t>, подтверждающая внесение соответствующих денежных средств в качестве задатка.</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Подача претендентом заявки на участие в торгах с приложением соответствующего требования законодательства Российской Федерации комплекта документов и оплатой задатка является согласием претендента с условиями, установленными настоящим информационным сообщением.</w:t>
      </w:r>
    </w:p>
    <w:p w:rsidR="00F55DB4" w:rsidRDefault="00F55DB4" w:rsidP="00A90D6C">
      <w:pPr>
        <w:pStyle w:val="a6"/>
        <w:shd w:val="clear" w:color="auto" w:fill="FFFFFF"/>
        <w:spacing w:before="0" w:beforeAutospacing="0" w:after="0" w:afterAutospacing="0"/>
        <w:ind w:firstLine="540"/>
        <w:jc w:val="both"/>
        <w:rPr>
          <w:rFonts w:ascii="Arial" w:hAnsi="Arial" w:cs="Arial"/>
        </w:rPr>
      </w:pP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Правила проведения аукциона в электронной форме:</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Во время проведения аукциона оператор электронной площадки при помощи программно- технических средств электронной площадки обеспечивает доступ </w:t>
      </w:r>
      <w:r>
        <w:rPr>
          <w:rFonts w:ascii="Arial" w:hAnsi="Arial" w:cs="Arial"/>
        </w:rPr>
        <w:lastRenderedPageBreak/>
        <w:t>участников к закрытой части электронной площадки, возможность представления ими предложение о цене имущества.</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55DB4" w:rsidRDefault="00F55DB4"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б) </w:t>
      </w:r>
      <w:r w:rsidR="00F53D69">
        <w:rPr>
          <w:rFonts w:ascii="Arial" w:hAnsi="Arial" w:cs="Arial"/>
        </w:rPr>
        <w:t>не поступило ни одного предложения о начальной цене имущества, то аукцион с помощью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53D69" w:rsidRDefault="00F53D69"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Продавец вправе отказаться от проведения торгов не позднее, чем за 5 дней до даты его проведения.</w:t>
      </w:r>
    </w:p>
    <w:p w:rsidR="00F53D69" w:rsidRDefault="00F53D69" w:rsidP="00A90D6C">
      <w:pPr>
        <w:pStyle w:val="a6"/>
        <w:shd w:val="clear" w:color="auto" w:fill="FFFFFF"/>
        <w:spacing w:before="0" w:beforeAutospacing="0" w:after="0" w:afterAutospacing="0"/>
        <w:ind w:firstLine="540"/>
        <w:jc w:val="both"/>
        <w:rPr>
          <w:rFonts w:ascii="Arial" w:hAnsi="Arial" w:cs="Arial"/>
          <w:b/>
        </w:rPr>
      </w:pPr>
      <w:r w:rsidRPr="00F53D69">
        <w:rPr>
          <w:rFonts w:ascii="Arial" w:hAnsi="Arial" w:cs="Arial"/>
          <w:b/>
        </w:rPr>
        <w:t>Победителем признается участник:</w:t>
      </w:r>
    </w:p>
    <w:p w:rsidR="00F53D69" w:rsidRDefault="00F53D69" w:rsidP="00A90D6C">
      <w:pPr>
        <w:pStyle w:val="a6"/>
        <w:shd w:val="clear" w:color="auto" w:fill="FFFFFF"/>
        <w:spacing w:before="0" w:beforeAutospacing="0" w:after="0" w:afterAutospacing="0"/>
        <w:ind w:firstLine="540"/>
        <w:jc w:val="both"/>
        <w:rPr>
          <w:rFonts w:ascii="Arial" w:hAnsi="Arial" w:cs="Arial"/>
        </w:rPr>
      </w:pPr>
      <w:r w:rsidRPr="00F53D69">
        <w:rPr>
          <w:rFonts w:ascii="Arial" w:hAnsi="Arial" w:cs="Arial"/>
        </w:rPr>
        <w:t>Победителем признается участник</w:t>
      </w:r>
      <w:r>
        <w:rPr>
          <w:rFonts w:ascii="Arial" w:hAnsi="Arial" w:cs="Arial"/>
        </w:rPr>
        <w:t>, предложивший наиболее высокую цену имущества. Аукцион, на участие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несостоявшимся.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F53D69" w:rsidRPr="00F53D69" w:rsidRDefault="00F53D69" w:rsidP="00A90D6C">
      <w:pPr>
        <w:pStyle w:val="a6"/>
        <w:shd w:val="clear" w:color="auto" w:fill="FFFFFF"/>
        <w:spacing w:before="0" w:beforeAutospacing="0" w:after="0" w:afterAutospacing="0"/>
        <w:ind w:firstLine="540"/>
        <w:jc w:val="both"/>
        <w:rPr>
          <w:rFonts w:ascii="Arial" w:hAnsi="Arial" w:cs="Arial"/>
          <w:b/>
        </w:rPr>
      </w:pPr>
      <w:r w:rsidRPr="00F53D69">
        <w:rPr>
          <w:rFonts w:ascii="Arial" w:hAnsi="Arial" w:cs="Arial"/>
          <w:b/>
        </w:rPr>
        <w:t xml:space="preserve">Место и </w:t>
      </w:r>
      <w:r w:rsidR="00DD5BBF">
        <w:rPr>
          <w:rFonts w:ascii="Arial" w:hAnsi="Arial" w:cs="Arial"/>
          <w:b/>
        </w:rPr>
        <w:t>с</w:t>
      </w:r>
      <w:r w:rsidRPr="00F53D69">
        <w:rPr>
          <w:rFonts w:ascii="Arial" w:hAnsi="Arial" w:cs="Arial"/>
          <w:b/>
        </w:rPr>
        <w:t>рок подведения итогов аукциона:</w:t>
      </w:r>
    </w:p>
    <w:p w:rsidR="00F53D69" w:rsidRDefault="00F53D69"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Торги по продаже муниципального имущества состоятся по московскому времени на электронной торговой площадке </w:t>
      </w:r>
      <w:hyperlink r:id="rId15" w:history="1">
        <w:r w:rsidRPr="00285BF5">
          <w:rPr>
            <w:rStyle w:val="a3"/>
            <w:rFonts w:ascii="Arial" w:hAnsi="Arial" w:cs="Arial"/>
          </w:rPr>
          <w:t>https://178fz.roseltorg.ru</w:t>
        </w:r>
      </w:hyperlink>
      <w:r>
        <w:rPr>
          <w:rFonts w:ascii="Arial" w:hAnsi="Arial" w:cs="Arial"/>
        </w:rPr>
        <w:t>.</w:t>
      </w:r>
    </w:p>
    <w:p w:rsidR="005A5617" w:rsidRDefault="005A5617"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купли-продажи имущества.</w:t>
      </w:r>
    </w:p>
    <w:p w:rsidR="005A5617"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В течение одного часа </w:t>
      </w:r>
      <w:r w:rsidR="005A5617">
        <w:rPr>
          <w:rFonts w:ascii="Arial" w:hAnsi="Arial" w:cs="Arial"/>
        </w:rPr>
        <w:t>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5A5617" w:rsidRPr="005A5617" w:rsidRDefault="005A5617" w:rsidP="00A90D6C">
      <w:pPr>
        <w:pStyle w:val="a6"/>
        <w:shd w:val="clear" w:color="auto" w:fill="FFFFFF"/>
        <w:spacing w:before="0" w:beforeAutospacing="0" w:after="0" w:afterAutospacing="0"/>
        <w:ind w:firstLine="540"/>
        <w:jc w:val="both"/>
        <w:rPr>
          <w:rFonts w:ascii="Arial" w:hAnsi="Arial" w:cs="Arial"/>
          <w:b/>
        </w:rPr>
      </w:pPr>
      <w:r w:rsidRPr="005A5617">
        <w:rPr>
          <w:rFonts w:ascii="Arial" w:hAnsi="Arial" w:cs="Arial"/>
          <w:b/>
        </w:rPr>
        <w:t>Срок заключения договора купли – продажи:</w:t>
      </w:r>
    </w:p>
    <w:p w:rsidR="005A5617" w:rsidRDefault="005A5617"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 xml:space="preserve">В соответствии с частью 6 статьи 448 Гражданского кодекса Российской Федерации протокол об </w:t>
      </w:r>
      <w:r w:rsidR="00371EC5">
        <w:rPr>
          <w:rFonts w:ascii="Arial" w:hAnsi="Arial" w:cs="Arial"/>
        </w:rPr>
        <w:t>итогах аукциона имеет силу договора.</w:t>
      </w:r>
    </w:p>
    <w:p w:rsidR="00371EC5"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Продавец и победитель (покупатель) либо лицо, признанное единственным участником аукциона в течение 5 рабочих дней со дня подведения итогов аукциона, в соответствии с законодательством Российской Федерации, подписывают договор купли-продажи муниципального имущества. При уклонении или отказе победителя от заключения в установленный срок договора купли-продажи муниципального имущества он утрачивает право на заключение указанного договора и задаток ему не возвращается.</w:t>
      </w:r>
    </w:p>
    <w:p w:rsidR="00371EC5"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Оплата производится в течение 30 дней с момента подписания договора купли-продажи муниципального имущества.</w:t>
      </w:r>
    </w:p>
    <w:p w:rsidR="00371EC5"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lastRenderedPageBreak/>
        <w:t>Передача имущества и оформление права собственности на него осуществляется в соответствии с законодательством Российской Федерации и договором купли-продажи муниципального имущества не позднее чем через 30 календарных дней после дня оплаты имущества.</w:t>
      </w:r>
    </w:p>
    <w:p w:rsidR="00371EC5" w:rsidRDefault="00371EC5" w:rsidP="00A90D6C">
      <w:pPr>
        <w:pStyle w:val="a6"/>
        <w:shd w:val="clear" w:color="auto" w:fill="FFFFFF"/>
        <w:spacing w:before="0" w:beforeAutospacing="0" w:after="0" w:afterAutospacing="0"/>
        <w:ind w:firstLine="540"/>
        <w:jc w:val="both"/>
        <w:rPr>
          <w:rFonts w:ascii="Arial" w:hAnsi="Arial" w:cs="Arial"/>
        </w:rPr>
      </w:pPr>
      <w:r>
        <w:rPr>
          <w:rFonts w:ascii="Arial" w:hAnsi="Arial" w:cs="Arial"/>
        </w:rPr>
        <w:t>Задаток, внесенный победителем торгов, засчитывается в счет оплаты приобретенного имущества в соответствии с договором купли-продажи.</w:t>
      </w:r>
    </w:p>
    <w:p w:rsidR="00371EC5" w:rsidRDefault="00371EC5" w:rsidP="00A90D6C">
      <w:pPr>
        <w:pStyle w:val="a6"/>
        <w:shd w:val="clear" w:color="auto" w:fill="FFFFFF"/>
        <w:spacing w:before="0" w:beforeAutospacing="0" w:after="0" w:afterAutospacing="0"/>
        <w:ind w:firstLine="540"/>
        <w:jc w:val="both"/>
        <w:rPr>
          <w:rFonts w:ascii="Arial" w:hAnsi="Arial" w:cs="Arial"/>
        </w:rPr>
      </w:pPr>
    </w:p>
    <w:p w:rsidR="00371EC5" w:rsidRPr="00D00C9C" w:rsidRDefault="00371EC5" w:rsidP="00A90D6C">
      <w:pPr>
        <w:pStyle w:val="a6"/>
        <w:shd w:val="clear" w:color="auto" w:fill="FFFFFF"/>
        <w:spacing w:before="0" w:beforeAutospacing="0" w:after="0" w:afterAutospacing="0"/>
        <w:ind w:firstLine="540"/>
        <w:jc w:val="both"/>
        <w:rPr>
          <w:rFonts w:ascii="Arial" w:hAnsi="Arial" w:cs="Arial"/>
          <w:b/>
        </w:rPr>
      </w:pPr>
      <w:r w:rsidRPr="00D00C9C">
        <w:rPr>
          <w:rFonts w:ascii="Arial" w:hAnsi="Arial" w:cs="Arial"/>
          <w:b/>
        </w:rPr>
        <w:t xml:space="preserve">Порядок ознакомления покупателей с иной </w:t>
      </w:r>
      <w:r w:rsidR="00D00C9C" w:rsidRPr="00D00C9C">
        <w:rPr>
          <w:rFonts w:ascii="Arial" w:hAnsi="Arial" w:cs="Arial"/>
          <w:b/>
        </w:rPr>
        <w:t>информацией, условиями договора купли-продажи:</w:t>
      </w:r>
    </w:p>
    <w:p w:rsidR="00371EC5" w:rsidRDefault="00D00C9C" w:rsidP="00A90D6C">
      <w:pPr>
        <w:pStyle w:val="a6"/>
        <w:shd w:val="clear" w:color="auto" w:fill="FFFFFF"/>
        <w:spacing w:before="0" w:beforeAutospacing="0" w:after="0" w:afterAutospacing="0"/>
        <w:ind w:firstLine="540"/>
        <w:jc w:val="both"/>
        <w:rPr>
          <w:rFonts w:ascii="Arial" w:hAnsi="Arial" w:cs="Arial"/>
          <w:bCs/>
          <w:color w:val="273350"/>
          <w:shd w:val="clear" w:color="auto" w:fill="FFFFFF"/>
        </w:rPr>
      </w:pPr>
      <w:r>
        <w:rPr>
          <w:rFonts w:ascii="Arial" w:hAnsi="Arial" w:cs="Arial"/>
        </w:rPr>
        <w:t xml:space="preserve">С проектом договора купли-продажи муниципального имущества можно ознакомиться на сайте </w:t>
      </w:r>
      <w:hyperlink r:id="rId16" w:history="1">
        <w:r w:rsidRPr="00285BF5">
          <w:rPr>
            <w:rStyle w:val="a3"/>
            <w:rFonts w:ascii="Arial" w:hAnsi="Arial" w:cs="Arial"/>
            <w:lang w:val="en-US"/>
          </w:rPr>
          <w:t>www</w:t>
        </w:r>
        <w:r w:rsidRPr="00285BF5">
          <w:rPr>
            <w:rStyle w:val="a3"/>
            <w:rFonts w:ascii="Arial" w:hAnsi="Arial" w:cs="Arial"/>
          </w:rPr>
          <w:t>.</w:t>
        </w:r>
        <w:r w:rsidRPr="00285BF5">
          <w:rPr>
            <w:rStyle w:val="a3"/>
            <w:rFonts w:ascii="Arial" w:hAnsi="Arial" w:cs="Arial"/>
            <w:lang w:val="en-US"/>
          </w:rPr>
          <w:t>torgi</w:t>
        </w:r>
        <w:r w:rsidRPr="00285BF5">
          <w:rPr>
            <w:rStyle w:val="a3"/>
            <w:rFonts w:ascii="Arial" w:hAnsi="Arial" w:cs="Arial"/>
          </w:rPr>
          <w:t>.</w:t>
        </w:r>
        <w:r w:rsidRPr="00285BF5">
          <w:rPr>
            <w:rStyle w:val="a3"/>
            <w:rFonts w:ascii="Arial" w:hAnsi="Arial" w:cs="Arial"/>
            <w:lang w:val="en-US"/>
          </w:rPr>
          <w:t>gov</w:t>
        </w:r>
        <w:r w:rsidRPr="00285BF5">
          <w:rPr>
            <w:rStyle w:val="a3"/>
            <w:rFonts w:ascii="Arial" w:hAnsi="Arial" w:cs="Arial"/>
          </w:rPr>
          <w:t>.</w:t>
        </w:r>
        <w:r w:rsidRPr="00285BF5">
          <w:rPr>
            <w:rStyle w:val="a3"/>
            <w:rFonts w:ascii="Arial" w:hAnsi="Arial" w:cs="Arial"/>
            <w:lang w:val="en-US"/>
          </w:rPr>
          <w:t>ru</w:t>
        </w:r>
      </w:hyperlink>
      <w:r>
        <w:rPr>
          <w:rFonts w:ascii="Arial" w:hAnsi="Arial" w:cs="Arial"/>
        </w:rPr>
        <w:t xml:space="preserve">, на электронной торговой площадке </w:t>
      </w:r>
      <w:hyperlink r:id="rId17" w:history="1">
        <w:r w:rsidRPr="00285BF5">
          <w:rPr>
            <w:rStyle w:val="a3"/>
            <w:rFonts w:ascii="Arial" w:hAnsi="Arial" w:cs="Arial"/>
          </w:rPr>
          <w:t>https://178fz.roseltorg.ru</w:t>
        </w:r>
      </w:hyperlink>
      <w:r>
        <w:rPr>
          <w:rFonts w:ascii="Arial" w:hAnsi="Arial" w:cs="Arial"/>
        </w:rPr>
        <w:t xml:space="preserve"> в сети «Интернет», на сайте Тургеневского городского поселения </w:t>
      </w:r>
      <w:hyperlink r:id="rId18" w:history="1">
        <w:r w:rsidRPr="00730582">
          <w:rPr>
            <w:rStyle w:val="a3"/>
            <w:rFonts w:ascii="Arial" w:hAnsi="Arial" w:cs="Arial"/>
            <w:bCs/>
            <w:shd w:val="clear" w:color="auto" w:fill="FFFFFF"/>
          </w:rPr>
          <w:t>https://turgenevskoe-r13.gosweb.gosuslugi.ru</w:t>
        </w:r>
      </w:hyperlink>
      <w:r>
        <w:rPr>
          <w:rFonts w:ascii="Arial" w:hAnsi="Arial" w:cs="Arial"/>
          <w:bCs/>
          <w:color w:val="273350"/>
          <w:shd w:val="clear" w:color="auto" w:fill="FFFFFF"/>
        </w:rPr>
        <w:t>.</w:t>
      </w:r>
    </w:p>
    <w:p w:rsidR="00D00C9C" w:rsidRDefault="00D00C9C" w:rsidP="00A90D6C">
      <w:pPr>
        <w:pStyle w:val="a6"/>
        <w:shd w:val="clear" w:color="auto" w:fill="FFFFFF"/>
        <w:spacing w:before="0" w:beforeAutospacing="0" w:after="0" w:afterAutospacing="0"/>
        <w:ind w:firstLine="540"/>
        <w:jc w:val="both"/>
        <w:rPr>
          <w:rFonts w:ascii="Arial" w:hAnsi="Arial" w:cs="Arial"/>
          <w:bCs/>
          <w:color w:val="273350"/>
          <w:shd w:val="clear" w:color="auto" w:fill="FFFFFF"/>
        </w:rPr>
      </w:pPr>
    </w:p>
    <w:p w:rsidR="00D00C9C" w:rsidRPr="00A51AFA" w:rsidRDefault="00D00C9C" w:rsidP="00A90D6C">
      <w:pPr>
        <w:pStyle w:val="a6"/>
        <w:shd w:val="clear" w:color="auto" w:fill="FFFFFF"/>
        <w:spacing w:before="0" w:beforeAutospacing="0" w:after="0" w:afterAutospacing="0"/>
        <w:ind w:firstLine="540"/>
        <w:jc w:val="both"/>
        <w:rPr>
          <w:rFonts w:ascii="Arial" w:hAnsi="Arial" w:cs="Arial"/>
        </w:rPr>
      </w:pPr>
      <w:r>
        <w:rPr>
          <w:rFonts w:ascii="Arial" w:hAnsi="Arial" w:cs="Arial"/>
          <w:bCs/>
          <w:color w:val="273350"/>
          <w:shd w:val="clear" w:color="auto" w:fill="FFFFFF"/>
        </w:rPr>
        <w:t>Претенденты могут ознакомиться с приватизируемым муниципальным имуществом и более полной информацией о нем по адресу: Республика Мордовия, Ардатовский</w:t>
      </w:r>
      <w:r w:rsidR="00A51AFA">
        <w:rPr>
          <w:rFonts w:ascii="Arial" w:hAnsi="Arial" w:cs="Arial"/>
          <w:bCs/>
          <w:color w:val="273350"/>
          <w:shd w:val="clear" w:color="auto" w:fill="FFFFFF"/>
        </w:rPr>
        <w:t xml:space="preserve"> район, </w:t>
      </w:r>
      <w:proofErr w:type="spellStart"/>
      <w:r w:rsidR="00A51AFA">
        <w:rPr>
          <w:rFonts w:ascii="Arial" w:hAnsi="Arial" w:cs="Arial"/>
          <w:bCs/>
          <w:color w:val="273350"/>
          <w:shd w:val="clear" w:color="auto" w:fill="FFFFFF"/>
        </w:rPr>
        <w:t>рп.Тургенево</w:t>
      </w:r>
      <w:proofErr w:type="spellEnd"/>
      <w:r w:rsidR="00A51AFA">
        <w:rPr>
          <w:rFonts w:ascii="Arial" w:hAnsi="Arial" w:cs="Arial"/>
          <w:bCs/>
          <w:color w:val="273350"/>
          <w:shd w:val="clear" w:color="auto" w:fill="FFFFFF"/>
        </w:rPr>
        <w:t xml:space="preserve">, ул. Ленинская, д.8а, телефон 8 (834)31-23-625, адрес электронной почты </w:t>
      </w:r>
      <w:r w:rsidR="00A51AFA">
        <w:rPr>
          <w:rFonts w:ascii="Arial" w:hAnsi="Arial" w:cs="Arial"/>
          <w:bCs/>
          <w:color w:val="273350"/>
          <w:shd w:val="clear" w:color="auto" w:fill="FFFFFF"/>
          <w:lang w:val="en-US"/>
        </w:rPr>
        <w:t>adm</w:t>
      </w:r>
      <w:r w:rsidR="00A51AFA" w:rsidRPr="00A51AFA">
        <w:rPr>
          <w:rFonts w:ascii="Arial" w:hAnsi="Arial" w:cs="Arial"/>
          <w:bCs/>
          <w:color w:val="273350"/>
          <w:shd w:val="clear" w:color="auto" w:fill="FFFFFF"/>
        </w:rPr>
        <w:t>_</w:t>
      </w:r>
      <w:r w:rsidR="00A51AFA">
        <w:rPr>
          <w:rFonts w:ascii="Arial" w:hAnsi="Arial" w:cs="Arial"/>
          <w:bCs/>
          <w:color w:val="273350"/>
          <w:shd w:val="clear" w:color="auto" w:fill="FFFFFF"/>
          <w:lang w:val="en-US"/>
        </w:rPr>
        <w:t>turgenevo</w:t>
      </w:r>
      <w:r w:rsidR="00DD5BBF">
        <w:rPr>
          <w:rFonts w:ascii="Arial" w:hAnsi="Arial" w:cs="Arial"/>
          <w:bCs/>
          <w:color w:val="273350"/>
          <w:shd w:val="clear" w:color="auto" w:fill="FFFFFF"/>
        </w:rPr>
        <w:t>@</w:t>
      </w:r>
      <w:r w:rsidR="00A51AFA">
        <w:rPr>
          <w:rFonts w:ascii="Arial" w:hAnsi="Arial" w:cs="Arial"/>
          <w:bCs/>
          <w:color w:val="273350"/>
          <w:shd w:val="clear" w:color="auto" w:fill="FFFFFF"/>
          <w:lang w:val="en-US"/>
        </w:rPr>
        <w:t>mail</w:t>
      </w:r>
      <w:r w:rsidR="00A51AFA" w:rsidRPr="00A51AFA">
        <w:rPr>
          <w:rFonts w:ascii="Arial" w:hAnsi="Arial" w:cs="Arial"/>
          <w:bCs/>
          <w:color w:val="273350"/>
          <w:shd w:val="clear" w:color="auto" w:fill="FFFFFF"/>
        </w:rPr>
        <w:t>.</w:t>
      </w:r>
      <w:r w:rsidR="00DD5BBF">
        <w:rPr>
          <w:rFonts w:ascii="Arial" w:hAnsi="Arial" w:cs="Arial"/>
          <w:bCs/>
          <w:color w:val="273350"/>
          <w:shd w:val="clear" w:color="auto" w:fill="FFFFFF"/>
          <w:lang w:val="en-US"/>
        </w:rPr>
        <w:t>ru</w:t>
      </w:r>
      <w:r w:rsidR="00A51AFA" w:rsidRPr="00A51AFA">
        <w:rPr>
          <w:rFonts w:ascii="Arial" w:hAnsi="Arial" w:cs="Arial"/>
          <w:bCs/>
          <w:color w:val="273350"/>
          <w:shd w:val="clear" w:color="auto" w:fill="FFFFFF"/>
        </w:rPr>
        <w:t xml:space="preserve"> </w:t>
      </w:r>
      <w:r w:rsidR="00A51AFA">
        <w:rPr>
          <w:rFonts w:ascii="Arial" w:hAnsi="Arial" w:cs="Arial"/>
          <w:bCs/>
          <w:color w:val="273350"/>
          <w:shd w:val="clear" w:color="auto" w:fill="FFFFFF"/>
        </w:rPr>
        <w:t>Осмотр объектов продажи осуществляется претендентами в течение срока приема заявок по желанию претендента самостоятельно.</w:t>
      </w:r>
    </w:p>
    <w:p w:rsidR="007D5CB1" w:rsidRPr="003F2EDF" w:rsidRDefault="007D5CB1" w:rsidP="00A90D6C">
      <w:pPr>
        <w:ind w:firstLine="540"/>
        <w:jc w:val="center"/>
        <w:rPr>
          <w:rFonts w:ascii="Arial" w:hAnsi="Arial" w:cs="Arial"/>
          <w:b/>
          <w:bCs/>
          <w:spacing w:val="-3"/>
          <w:sz w:val="24"/>
          <w:szCs w:val="24"/>
          <w:highlight w:val="white"/>
        </w:rPr>
      </w:pPr>
    </w:p>
    <w:p w:rsidR="001E781F" w:rsidRPr="003F2EDF" w:rsidRDefault="001E781F" w:rsidP="001E781F">
      <w:pPr>
        <w:jc w:val="right"/>
        <w:rPr>
          <w:rFonts w:ascii="Arial" w:hAnsi="Arial" w:cs="Arial"/>
          <w:spacing w:val="-3"/>
          <w:sz w:val="24"/>
          <w:szCs w:val="24"/>
          <w:highlight w:val="white"/>
        </w:rPr>
      </w:pPr>
      <w:bookmarkStart w:id="2" w:name="_Hlk183703648"/>
      <w:r w:rsidRPr="003F2EDF">
        <w:rPr>
          <w:rFonts w:ascii="Arial" w:hAnsi="Arial" w:cs="Arial"/>
          <w:spacing w:val="-3"/>
          <w:sz w:val="24"/>
          <w:szCs w:val="24"/>
          <w:highlight w:val="white"/>
        </w:rPr>
        <w:t>Приложение 1 к информационному сообщению</w:t>
      </w:r>
    </w:p>
    <w:p w:rsidR="001E781F" w:rsidRPr="003F2EDF" w:rsidRDefault="001E781F" w:rsidP="001E781F">
      <w:pPr>
        <w:jc w:val="both"/>
        <w:rPr>
          <w:rFonts w:ascii="Arial" w:hAnsi="Arial" w:cs="Arial"/>
          <w:spacing w:val="-3"/>
          <w:sz w:val="24"/>
          <w:szCs w:val="24"/>
          <w:highlight w:val="white"/>
        </w:rPr>
      </w:pPr>
    </w:p>
    <w:p w:rsidR="001E781F" w:rsidRPr="003F2EDF" w:rsidRDefault="001E781F" w:rsidP="001E781F">
      <w:pPr>
        <w:jc w:val="center"/>
        <w:rPr>
          <w:rFonts w:ascii="Arial" w:hAnsi="Arial" w:cs="Arial"/>
          <w:color w:val="000000"/>
          <w:sz w:val="24"/>
          <w:szCs w:val="24"/>
        </w:rPr>
      </w:pPr>
      <w:r w:rsidRPr="003F2EDF">
        <w:rPr>
          <w:rFonts w:ascii="Arial" w:hAnsi="Arial" w:cs="Arial"/>
          <w:b/>
          <w:bCs/>
          <w:color w:val="000000"/>
          <w:sz w:val="24"/>
          <w:szCs w:val="24"/>
        </w:rPr>
        <w:t>ЗАЯВКА НА УЧАСТИЕ В АУКЦИОНЕ</w:t>
      </w:r>
    </w:p>
    <w:p w:rsidR="001E781F" w:rsidRPr="003F2EDF" w:rsidRDefault="001E781F" w:rsidP="001E781F">
      <w:pPr>
        <w:jc w:val="center"/>
        <w:rPr>
          <w:rFonts w:ascii="Arial" w:hAnsi="Arial" w:cs="Arial"/>
          <w:color w:val="000000"/>
          <w:sz w:val="24"/>
          <w:szCs w:val="24"/>
        </w:rPr>
      </w:pPr>
      <w:r w:rsidRPr="003F2EDF">
        <w:rPr>
          <w:rFonts w:ascii="Arial" w:hAnsi="Arial" w:cs="Arial"/>
          <w:color w:val="000000"/>
          <w:sz w:val="24"/>
          <w:szCs w:val="24"/>
        </w:rPr>
        <w:t xml:space="preserve">по продаже муниципального имущества, находящегося в собственности </w:t>
      </w:r>
      <w:r w:rsidR="00A27097">
        <w:rPr>
          <w:rFonts w:ascii="Arial" w:hAnsi="Arial" w:cs="Arial"/>
          <w:color w:val="000000"/>
          <w:sz w:val="24"/>
          <w:szCs w:val="24"/>
        </w:rPr>
        <w:t xml:space="preserve">Тургеневского городского поселения </w:t>
      </w:r>
      <w:r w:rsidR="008E2832" w:rsidRPr="003F2EDF">
        <w:rPr>
          <w:rFonts w:ascii="Arial" w:hAnsi="Arial" w:cs="Arial"/>
          <w:color w:val="000000"/>
          <w:sz w:val="24"/>
          <w:szCs w:val="24"/>
        </w:rPr>
        <w:t>Ардатовского</w:t>
      </w:r>
      <w:r w:rsidRPr="003F2EDF">
        <w:rPr>
          <w:rFonts w:ascii="Arial" w:hAnsi="Arial" w:cs="Arial"/>
          <w:color w:val="000000"/>
          <w:sz w:val="24"/>
          <w:szCs w:val="24"/>
        </w:rPr>
        <w:t xml:space="preserve"> муниципального района Республики Мордовия</w:t>
      </w:r>
    </w:p>
    <w:p w:rsidR="001E781F" w:rsidRPr="003F2EDF" w:rsidRDefault="00A27097" w:rsidP="001E781F">
      <w:pPr>
        <w:jc w:val="both"/>
        <w:rPr>
          <w:rFonts w:ascii="Arial" w:hAnsi="Arial" w:cs="Arial"/>
          <w:color w:val="000000"/>
          <w:sz w:val="24"/>
          <w:szCs w:val="24"/>
        </w:rPr>
      </w:pPr>
      <w:r>
        <w:rPr>
          <w:rFonts w:ascii="Arial" w:hAnsi="Arial" w:cs="Arial"/>
          <w:color w:val="000000"/>
          <w:sz w:val="24"/>
          <w:szCs w:val="24"/>
        </w:rPr>
        <w:t xml:space="preserve">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 «__</w:t>
      </w:r>
      <w:proofErr w:type="gramStart"/>
      <w:r w:rsidRPr="003F2EDF">
        <w:rPr>
          <w:rFonts w:ascii="Arial" w:hAnsi="Arial" w:cs="Arial"/>
          <w:color w:val="000000"/>
          <w:sz w:val="24"/>
          <w:szCs w:val="24"/>
        </w:rPr>
        <w:t>_»_</w:t>
      </w:r>
      <w:proofErr w:type="gramEnd"/>
      <w:r w:rsidRPr="003F2EDF">
        <w:rPr>
          <w:rFonts w:ascii="Arial" w:hAnsi="Arial" w:cs="Arial"/>
          <w:color w:val="000000"/>
          <w:sz w:val="24"/>
          <w:szCs w:val="24"/>
        </w:rPr>
        <w:t>__________202</w:t>
      </w:r>
      <w:r w:rsidR="00A51AFA">
        <w:rPr>
          <w:rFonts w:ascii="Arial" w:hAnsi="Arial" w:cs="Arial"/>
          <w:color w:val="000000"/>
          <w:sz w:val="24"/>
          <w:szCs w:val="24"/>
        </w:rPr>
        <w:t>5</w:t>
      </w:r>
      <w:r w:rsidRPr="003F2EDF">
        <w:rPr>
          <w:rFonts w:ascii="Arial" w:hAnsi="Arial" w:cs="Arial"/>
          <w:color w:val="000000"/>
          <w:sz w:val="24"/>
          <w:szCs w:val="24"/>
        </w:rPr>
        <w:t xml:space="preserve">г. </w:t>
      </w:r>
      <w:r w:rsidR="00A27097">
        <w:rPr>
          <w:rFonts w:ascii="Arial" w:hAnsi="Arial" w:cs="Arial"/>
          <w:color w:val="000000"/>
          <w:sz w:val="24"/>
          <w:szCs w:val="24"/>
        </w:rPr>
        <w:t xml:space="preserve">                                           </w:t>
      </w:r>
      <w:proofErr w:type="spellStart"/>
      <w:r w:rsidR="00A27097">
        <w:rPr>
          <w:rFonts w:ascii="Arial" w:hAnsi="Arial" w:cs="Arial"/>
          <w:color w:val="000000"/>
          <w:sz w:val="24"/>
          <w:szCs w:val="24"/>
        </w:rPr>
        <w:t>рп.Тургенево</w:t>
      </w:r>
      <w:proofErr w:type="spellEnd"/>
      <w:r w:rsidR="00A27097">
        <w:rPr>
          <w:rFonts w:ascii="Arial" w:hAnsi="Arial" w:cs="Arial"/>
          <w:color w:val="000000"/>
          <w:sz w:val="24"/>
          <w:szCs w:val="24"/>
        </w:rPr>
        <w:t xml:space="preserve">             </w:t>
      </w:r>
      <w:r w:rsidRPr="003F2EDF">
        <w:rPr>
          <w:rFonts w:ascii="Arial" w:hAnsi="Arial" w:cs="Arial"/>
          <w:color w:val="000000"/>
          <w:sz w:val="24"/>
          <w:szCs w:val="24"/>
        </w:rPr>
        <w:t>Претендент________________________________________________________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vertAlign w:val="superscript"/>
        </w:rPr>
        <w:t xml:space="preserve">(полное наименование юридического лица, подающего заявку, фамилия, имя, отчество </w:t>
      </w:r>
      <w:r w:rsidRPr="003F2EDF">
        <w:rPr>
          <w:rFonts w:ascii="Arial" w:hAnsi="Arial" w:cs="Arial"/>
          <w:color w:val="000000"/>
          <w:sz w:val="24"/>
          <w:szCs w:val="24"/>
        </w:rPr>
        <w:t>__________________________________________________________________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vertAlign w:val="superscript"/>
        </w:rPr>
        <w:t>физического лица, подающего заявку)</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u w:val="single"/>
        </w:rPr>
        <w:t xml:space="preserve">(для физических лиц)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Документ, удостоверяющий личность: ________________________ серия _____ № ____________, выдан «__</w:t>
      </w:r>
      <w:proofErr w:type="gramStart"/>
      <w:r w:rsidRPr="003F2EDF">
        <w:rPr>
          <w:rFonts w:ascii="Arial" w:hAnsi="Arial" w:cs="Arial"/>
          <w:color w:val="000000"/>
          <w:sz w:val="24"/>
          <w:szCs w:val="24"/>
        </w:rPr>
        <w:t>_»_</w:t>
      </w:r>
      <w:proofErr w:type="gramEnd"/>
      <w:r w:rsidRPr="003F2EDF">
        <w:rPr>
          <w:rFonts w:ascii="Arial" w:hAnsi="Arial" w:cs="Arial"/>
          <w:color w:val="000000"/>
          <w:sz w:val="24"/>
          <w:szCs w:val="24"/>
        </w:rPr>
        <w:t xml:space="preserve">__________ _____г.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_______________________________________________________ (кем выдан)</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u w:val="single"/>
        </w:rPr>
        <w:t xml:space="preserve">(для юридических лиц)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Документ о государственной регистрации 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серия ________ № ____________, дата регистрации «__</w:t>
      </w:r>
      <w:proofErr w:type="gramStart"/>
      <w:r w:rsidRPr="003F2EDF">
        <w:rPr>
          <w:rFonts w:ascii="Arial" w:hAnsi="Arial" w:cs="Arial"/>
          <w:color w:val="000000"/>
          <w:sz w:val="24"/>
          <w:szCs w:val="24"/>
        </w:rPr>
        <w:t>_»_</w:t>
      </w:r>
      <w:proofErr w:type="gramEnd"/>
      <w:r w:rsidRPr="003F2EDF">
        <w:rPr>
          <w:rFonts w:ascii="Arial" w:hAnsi="Arial" w:cs="Arial"/>
          <w:color w:val="000000"/>
          <w:sz w:val="24"/>
          <w:szCs w:val="24"/>
        </w:rPr>
        <w:t>________ _____ г.</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Зарегистрировавший орган __________________________________________________________________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Место выдачи  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__________________________________________________________________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ИНН ______________ КПП _____________ ОГРН 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Место регистрации/Юридический адрес Претендента: 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__________________________________________________________________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Телефон ______________________ Факс 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Банковские реквизиты Претендента для возврата денежных средств: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расчетный (лицевой) счет № 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в _________________________________________________________________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lastRenderedPageBreak/>
        <w:t>корр. счет № 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u w:val="single"/>
        </w:rPr>
        <w:t>БИК</w:t>
      </w:r>
      <w:r w:rsidRPr="003F2EDF">
        <w:rPr>
          <w:rFonts w:ascii="Arial" w:hAnsi="Arial" w:cs="Arial"/>
          <w:color w:val="000000"/>
          <w:sz w:val="24"/>
          <w:szCs w:val="24"/>
        </w:rPr>
        <w:t xml:space="preserve"> ______________________________________________________________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Представитель Претендента: _________________________________________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                                                          (ФИО или наименование)</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Действует на основании доверенности от «__</w:t>
      </w:r>
      <w:proofErr w:type="gramStart"/>
      <w:r w:rsidRPr="003F2EDF">
        <w:rPr>
          <w:rFonts w:ascii="Arial" w:hAnsi="Arial" w:cs="Arial"/>
          <w:color w:val="000000"/>
          <w:sz w:val="24"/>
          <w:szCs w:val="24"/>
        </w:rPr>
        <w:t>_»_</w:t>
      </w:r>
      <w:proofErr w:type="gramEnd"/>
      <w:r w:rsidRPr="003F2EDF">
        <w:rPr>
          <w:rFonts w:ascii="Arial" w:hAnsi="Arial" w:cs="Arial"/>
          <w:color w:val="000000"/>
          <w:sz w:val="24"/>
          <w:szCs w:val="24"/>
        </w:rPr>
        <w:t>______ ____г. № _________</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Реквизиты удостоверения личности для представителя – физического лица/Сведения о государственной регистрации для представителя - юридического лица:</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____________________________</w:t>
      </w:r>
      <w:r w:rsidR="00941730" w:rsidRPr="003F2EDF">
        <w:rPr>
          <w:rFonts w:ascii="Arial" w:hAnsi="Arial" w:cs="Arial"/>
          <w:color w:val="000000"/>
          <w:sz w:val="24"/>
          <w:szCs w:val="24"/>
        </w:rPr>
        <w:t>___</w:t>
      </w:r>
      <w:r w:rsidRPr="003F2EDF">
        <w:rPr>
          <w:rFonts w:ascii="Arial" w:hAnsi="Arial" w:cs="Arial"/>
          <w:color w:val="000000"/>
          <w:sz w:val="24"/>
          <w:szCs w:val="24"/>
        </w:rPr>
        <w:t xml:space="preserve">__________________________________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(наименование документа, серия, номер, дата и место выдачи (регистрации)</w:t>
      </w:r>
    </w:p>
    <w:p w:rsidR="001E781F" w:rsidRPr="003F2EDF" w:rsidRDefault="001E781F" w:rsidP="001E781F">
      <w:pPr>
        <w:ind w:firstLine="540"/>
        <w:jc w:val="both"/>
        <w:rPr>
          <w:rFonts w:ascii="Arial" w:hAnsi="Arial" w:cs="Arial"/>
          <w:color w:val="000000"/>
          <w:sz w:val="24"/>
          <w:szCs w:val="24"/>
        </w:rPr>
      </w:pPr>
      <w:r w:rsidRPr="003F2EDF">
        <w:rPr>
          <w:rFonts w:ascii="Arial" w:hAnsi="Arial" w:cs="Arial"/>
          <w:color w:val="000000"/>
          <w:sz w:val="24"/>
          <w:szCs w:val="24"/>
        </w:rPr>
        <w:t xml:space="preserve">Настоящая Заявка выражает намерение Претендента принять участие в аукционе по продаже муниципального имущества, находящегося в собственности </w:t>
      </w:r>
      <w:r w:rsidR="00A27097">
        <w:rPr>
          <w:rFonts w:ascii="Arial" w:hAnsi="Arial" w:cs="Arial"/>
          <w:color w:val="000000"/>
          <w:sz w:val="24"/>
          <w:szCs w:val="24"/>
        </w:rPr>
        <w:t xml:space="preserve">Тургеневского городского поселения </w:t>
      </w:r>
      <w:r w:rsidR="008E2832" w:rsidRPr="003F2EDF">
        <w:rPr>
          <w:rFonts w:ascii="Arial" w:hAnsi="Arial" w:cs="Arial"/>
          <w:color w:val="000000"/>
          <w:sz w:val="24"/>
          <w:szCs w:val="24"/>
        </w:rPr>
        <w:t>Ардатовского</w:t>
      </w:r>
      <w:r w:rsidRPr="003F2EDF">
        <w:rPr>
          <w:rFonts w:ascii="Arial" w:hAnsi="Arial" w:cs="Arial"/>
          <w:color w:val="000000"/>
          <w:sz w:val="24"/>
          <w:szCs w:val="24"/>
        </w:rPr>
        <w:t xml:space="preserve"> муниципального района Республики Мордовия, объявленного в соответствии с постановлением администрации </w:t>
      </w:r>
      <w:r w:rsidR="00A27097">
        <w:rPr>
          <w:rFonts w:ascii="Arial" w:hAnsi="Arial" w:cs="Arial"/>
          <w:color w:val="000000"/>
          <w:sz w:val="24"/>
          <w:szCs w:val="24"/>
        </w:rPr>
        <w:t xml:space="preserve">Тургеневского городского поселения </w:t>
      </w:r>
      <w:r w:rsidR="008E2832" w:rsidRPr="003F2EDF">
        <w:rPr>
          <w:rFonts w:ascii="Arial" w:hAnsi="Arial" w:cs="Arial"/>
          <w:color w:val="000000"/>
          <w:sz w:val="24"/>
          <w:szCs w:val="24"/>
        </w:rPr>
        <w:t>Ардатовского</w:t>
      </w:r>
      <w:r w:rsidRPr="003F2EDF">
        <w:rPr>
          <w:rFonts w:ascii="Arial" w:hAnsi="Arial" w:cs="Arial"/>
          <w:color w:val="000000"/>
          <w:sz w:val="24"/>
          <w:szCs w:val="24"/>
        </w:rPr>
        <w:t xml:space="preserve">  муниципального района Республики Мордовия от « </w:t>
      </w:r>
      <w:r w:rsidR="00A27097">
        <w:rPr>
          <w:rFonts w:ascii="Arial" w:hAnsi="Arial" w:cs="Arial"/>
          <w:color w:val="000000"/>
          <w:sz w:val="24"/>
          <w:szCs w:val="24"/>
        </w:rPr>
        <w:t>09 » апреля</w:t>
      </w:r>
      <w:r w:rsidRPr="003F2EDF">
        <w:rPr>
          <w:rFonts w:ascii="Arial" w:hAnsi="Arial" w:cs="Arial"/>
          <w:color w:val="000000"/>
          <w:sz w:val="24"/>
          <w:szCs w:val="24"/>
        </w:rPr>
        <w:t xml:space="preserve"> 202</w:t>
      </w:r>
      <w:r w:rsidR="00A27097">
        <w:rPr>
          <w:rFonts w:ascii="Arial" w:hAnsi="Arial" w:cs="Arial"/>
          <w:color w:val="000000"/>
          <w:sz w:val="24"/>
          <w:szCs w:val="24"/>
        </w:rPr>
        <w:t>5 года №60</w:t>
      </w:r>
      <w:r w:rsidRPr="003F2EDF">
        <w:rPr>
          <w:rFonts w:ascii="Arial" w:hAnsi="Arial" w:cs="Arial"/>
          <w:color w:val="000000"/>
          <w:sz w:val="24"/>
          <w:szCs w:val="24"/>
        </w:rPr>
        <w:t xml:space="preserve"> «</w:t>
      </w:r>
      <w:r w:rsidRPr="003F2EDF">
        <w:rPr>
          <w:rFonts w:ascii="Arial" w:hAnsi="Arial" w:cs="Arial"/>
          <w:spacing w:val="-3"/>
          <w:sz w:val="24"/>
          <w:szCs w:val="24"/>
        </w:rPr>
        <w:t xml:space="preserve">О проведении аукциона по продаже недвижимого имущества, находящегося в собственности </w:t>
      </w:r>
      <w:r w:rsidR="00A27097">
        <w:rPr>
          <w:rFonts w:ascii="Arial" w:hAnsi="Arial" w:cs="Arial"/>
          <w:spacing w:val="-3"/>
          <w:sz w:val="24"/>
          <w:szCs w:val="24"/>
        </w:rPr>
        <w:t xml:space="preserve">Тургеневского городского поселения </w:t>
      </w:r>
      <w:r w:rsidR="008E2832" w:rsidRPr="003F2EDF">
        <w:rPr>
          <w:rFonts w:ascii="Arial" w:hAnsi="Arial" w:cs="Arial"/>
          <w:spacing w:val="-3"/>
          <w:sz w:val="24"/>
          <w:szCs w:val="24"/>
        </w:rPr>
        <w:t>Ардатовского</w:t>
      </w:r>
      <w:r w:rsidRPr="003F2EDF">
        <w:rPr>
          <w:rFonts w:ascii="Arial" w:hAnsi="Arial" w:cs="Arial"/>
          <w:spacing w:val="-3"/>
          <w:sz w:val="24"/>
          <w:szCs w:val="24"/>
        </w:rPr>
        <w:t xml:space="preserve"> муниципального района Республики Мордовия</w:t>
      </w:r>
      <w:r w:rsidRPr="003F2EDF">
        <w:rPr>
          <w:rFonts w:ascii="Arial" w:hAnsi="Arial" w:cs="Arial"/>
          <w:color w:val="000000"/>
          <w:sz w:val="24"/>
          <w:szCs w:val="24"/>
        </w:rPr>
        <w:t>», информационное сообщение</w:t>
      </w:r>
      <w:r w:rsidR="00A27097">
        <w:rPr>
          <w:rFonts w:ascii="Arial" w:hAnsi="Arial" w:cs="Arial"/>
          <w:color w:val="000000"/>
          <w:sz w:val="24"/>
          <w:szCs w:val="24"/>
        </w:rPr>
        <w:t>,</w:t>
      </w:r>
      <w:r w:rsidRPr="003F2EDF">
        <w:rPr>
          <w:rFonts w:ascii="Arial" w:hAnsi="Arial" w:cs="Arial"/>
          <w:color w:val="000000"/>
          <w:sz w:val="24"/>
          <w:szCs w:val="24"/>
        </w:rPr>
        <w:t xml:space="preserve"> о котором было размещено на о</w:t>
      </w:r>
      <w:r w:rsidR="00A27097">
        <w:rPr>
          <w:rFonts w:ascii="Arial" w:hAnsi="Arial" w:cs="Arial"/>
          <w:color w:val="000000"/>
          <w:sz w:val="24"/>
          <w:szCs w:val="24"/>
        </w:rPr>
        <w:t xml:space="preserve">фициальном сайте в сети интернет, </w:t>
      </w:r>
      <w:r w:rsidR="00941730" w:rsidRPr="00A27097">
        <w:rPr>
          <w:rFonts w:ascii="Arial" w:hAnsi="Arial" w:cs="Arial"/>
          <w:vanish/>
          <w:sz w:val="24"/>
          <w:szCs w:val="24"/>
          <w:lang w:val="en-US"/>
        </w:rPr>
        <w:t>http</w:t>
      </w:r>
      <w:r w:rsidR="00941730" w:rsidRPr="00A27097">
        <w:rPr>
          <w:rFonts w:ascii="Arial" w:hAnsi="Arial" w:cs="Arial"/>
          <w:vanish/>
          <w:sz w:val="24"/>
          <w:szCs w:val="24"/>
        </w:rPr>
        <w:t>://</w:t>
      </w:r>
      <w:r w:rsidR="00941730" w:rsidRPr="00A27097">
        <w:rPr>
          <w:rFonts w:ascii="Arial" w:hAnsi="Arial" w:cs="Arial"/>
          <w:vanish/>
          <w:sz w:val="24"/>
          <w:szCs w:val="24"/>
          <w:lang w:val="en-US"/>
        </w:rPr>
        <w:t>www</w:t>
      </w:r>
      <w:r w:rsidR="00941730" w:rsidRPr="00A27097">
        <w:rPr>
          <w:rFonts w:ascii="Arial" w:hAnsi="Arial" w:cs="Arial"/>
          <w:vanish/>
          <w:sz w:val="24"/>
          <w:szCs w:val="24"/>
        </w:rPr>
        <w:t>.</w:t>
      </w:r>
      <w:r w:rsidR="00941730" w:rsidRPr="00A27097">
        <w:rPr>
          <w:rFonts w:ascii="Arial" w:hAnsi="Arial" w:cs="Arial"/>
          <w:vanish/>
          <w:sz w:val="24"/>
          <w:szCs w:val="24"/>
          <w:lang w:val="en-US"/>
        </w:rPr>
        <w:t>torgi</w:t>
      </w:r>
      <w:r w:rsidR="00941730" w:rsidRPr="00A27097">
        <w:rPr>
          <w:rFonts w:ascii="Arial" w:hAnsi="Arial" w:cs="Arial"/>
          <w:vanish/>
          <w:sz w:val="24"/>
          <w:szCs w:val="24"/>
        </w:rPr>
        <w:t>.</w:t>
      </w:r>
      <w:r w:rsidR="00941730" w:rsidRPr="00A27097">
        <w:rPr>
          <w:rFonts w:ascii="Arial" w:hAnsi="Arial" w:cs="Arial"/>
          <w:vanish/>
          <w:sz w:val="24"/>
          <w:szCs w:val="24"/>
          <w:lang w:val="en-US"/>
        </w:rPr>
        <w:t>gov</w:t>
      </w:r>
      <w:r w:rsidR="00941730" w:rsidRPr="00A27097">
        <w:rPr>
          <w:rFonts w:ascii="Arial" w:hAnsi="Arial" w:cs="Arial"/>
          <w:vanish/>
          <w:sz w:val="24"/>
          <w:szCs w:val="24"/>
        </w:rPr>
        <w:t>.</w:t>
      </w:r>
      <w:r w:rsidR="00941730" w:rsidRPr="00A27097">
        <w:rPr>
          <w:rFonts w:ascii="Arial" w:hAnsi="Arial" w:cs="Arial"/>
          <w:vanish/>
          <w:sz w:val="24"/>
          <w:szCs w:val="24"/>
          <w:lang w:val="en-US"/>
        </w:rPr>
        <w:t>ru</w:t>
      </w:r>
      <w:r w:rsidRPr="003F2EDF">
        <w:rPr>
          <w:rFonts w:ascii="Arial" w:hAnsi="Arial" w:cs="Arial"/>
          <w:sz w:val="24"/>
          <w:szCs w:val="24"/>
        </w:rPr>
        <w:t>а также на сайте администрации</w:t>
      </w:r>
      <w:r w:rsidR="00A27097">
        <w:rPr>
          <w:rFonts w:ascii="Arial" w:hAnsi="Arial" w:cs="Arial"/>
          <w:sz w:val="24"/>
          <w:szCs w:val="24"/>
        </w:rPr>
        <w:t xml:space="preserve"> </w:t>
      </w:r>
      <w:hyperlink r:id="rId19" w:history="1">
        <w:r w:rsidR="00A27097" w:rsidRPr="00730582">
          <w:rPr>
            <w:rStyle w:val="a3"/>
            <w:rFonts w:ascii="Arial" w:hAnsi="Arial" w:cs="Arial"/>
            <w:bCs/>
            <w:sz w:val="24"/>
            <w:szCs w:val="24"/>
            <w:shd w:val="clear" w:color="auto" w:fill="FFFFFF"/>
          </w:rPr>
          <w:t>https://turgenevskoe-r13.gosweb.gosuslugi.ru</w:t>
        </w:r>
      </w:hyperlink>
      <w:r w:rsidR="00A27097">
        <w:rPr>
          <w:rFonts w:ascii="Arial" w:hAnsi="Arial" w:cs="Arial"/>
          <w:b/>
          <w:bCs/>
          <w:color w:val="273350"/>
          <w:sz w:val="24"/>
          <w:szCs w:val="24"/>
          <w:shd w:val="clear" w:color="auto" w:fill="FFFFFF"/>
        </w:rPr>
        <w:t>,</w:t>
      </w:r>
      <w:r w:rsidRPr="003F2EDF">
        <w:rPr>
          <w:rFonts w:ascii="Arial" w:hAnsi="Arial" w:cs="Arial"/>
          <w:sz w:val="24"/>
          <w:szCs w:val="24"/>
        </w:rPr>
        <w:t xml:space="preserve"> </w:t>
      </w:r>
      <w:r w:rsidRPr="003F2EDF">
        <w:rPr>
          <w:rFonts w:ascii="Arial" w:hAnsi="Arial" w:cs="Arial"/>
          <w:color w:val="000000"/>
          <w:sz w:val="24"/>
          <w:szCs w:val="24"/>
        </w:rPr>
        <w:t>а также его согласие в случае признания победителем аукциона заключить договор купли-продажи муниципального имущества.</w:t>
      </w:r>
    </w:p>
    <w:p w:rsidR="001E781F" w:rsidRPr="003F2EDF" w:rsidRDefault="001E781F" w:rsidP="001E781F">
      <w:pPr>
        <w:ind w:firstLine="567"/>
        <w:jc w:val="both"/>
        <w:rPr>
          <w:rFonts w:ascii="Arial" w:hAnsi="Arial" w:cs="Arial"/>
          <w:color w:val="000000"/>
          <w:sz w:val="24"/>
          <w:szCs w:val="24"/>
        </w:rPr>
      </w:pPr>
      <w:r w:rsidRPr="003F2EDF">
        <w:rPr>
          <w:rFonts w:ascii="Arial" w:hAnsi="Arial" w:cs="Arial"/>
          <w:color w:val="000000"/>
          <w:sz w:val="24"/>
          <w:szCs w:val="24"/>
        </w:rPr>
        <w:t>Внесенные денежные средства желаю использовать в качестве задатка в счет обеспечения обязательства по заключению договора купли-продажи, в случае признания победителем аукциона, следующего приобретаемого на аукционе муниципального имущества:</w:t>
      </w:r>
    </w:p>
    <w:p w:rsidR="00E434E2" w:rsidRPr="003F2EDF" w:rsidRDefault="00941730" w:rsidP="00941730">
      <w:pPr>
        <w:ind w:firstLine="708"/>
        <w:jc w:val="both"/>
        <w:rPr>
          <w:rFonts w:ascii="Arial" w:hAnsi="Arial" w:cs="Arial"/>
          <w:sz w:val="24"/>
          <w:szCs w:val="24"/>
          <w:u w:val="single"/>
        </w:rPr>
      </w:pPr>
      <w:r w:rsidRPr="003F2EDF">
        <w:rPr>
          <w:rFonts w:ascii="Arial" w:hAnsi="Arial" w:cs="Arial"/>
          <w:sz w:val="24"/>
          <w:szCs w:val="24"/>
        </w:rPr>
        <w:t xml:space="preserve">Лот №1 </w:t>
      </w:r>
      <w:r w:rsidRPr="003F2EDF">
        <w:rPr>
          <w:rFonts w:ascii="Arial" w:hAnsi="Arial" w:cs="Arial"/>
          <w:sz w:val="24"/>
          <w:szCs w:val="24"/>
          <w:u w:val="single"/>
        </w:rPr>
        <w:t xml:space="preserve">–  </w:t>
      </w:r>
      <w:r w:rsidR="00E434E2" w:rsidRPr="003F2EDF">
        <w:rPr>
          <w:rFonts w:ascii="Arial" w:hAnsi="Arial" w:cs="Arial"/>
          <w:sz w:val="24"/>
          <w:szCs w:val="24"/>
          <w:u w:val="single"/>
        </w:rPr>
        <w:t>______________________________________________________</w:t>
      </w:r>
    </w:p>
    <w:p w:rsidR="00941730" w:rsidRPr="003F2EDF" w:rsidRDefault="00E434E2" w:rsidP="00E434E2">
      <w:pPr>
        <w:ind w:firstLine="708"/>
        <w:jc w:val="both"/>
        <w:rPr>
          <w:rFonts w:ascii="Arial" w:hAnsi="Arial" w:cs="Arial"/>
          <w:sz w:val="24"/>
          <w:szCs w:val="24"/>
          <w:u w:val="single"/>
        </w:rPr>
      </w:pPr>
      <w:r w:rsidRPr="003F2EDF">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4E2" w:rsidRPr="003F2EDF" w:rsidRDefault="00E434E2" w:rsidP="00E434E2">
      <w:pPr>
        <w:ind w:firstLine="708"/>
        <w:jc w:val="both"/>
        <w:rPr>
          <w:rFonts w:ascii="Arial" w:hAnsi="Arial" w:cs="Arial"/>
          <w:sz w:val="24"/>
          <w:szCs w:val="24"/>
        </w:rPr>
      </w:pPr>
    </w:p>
    <w:p w:rsidR="001E781F" w:rsidRPr="003F2EDF" w:rsidRDefault="001E781F" w:rsidP="00941730">
      <w:pPr>
        <w:ind w:firstLine="708"/>
        <w:jc w:val="both"/>
        <w:rPr>
          <w:rFonts w:ascii="Arial" w:hAnsi="Arial" w:cs="Arial"/>
          <w:color w:val="000000"/>
          <w:sz w:val="24"/>
          <w:szCs w:val="24"/>
        </w:rPr>
      </w:pPr>
      <w:r w:rsidRPr="003F2EDF">
        <w:rPr>
          <w:rFonts w:ascii="Arial" w:hAnsi="Arial" w:cs="Arial"/>
          <w:color w:val="000000"/>
          <w:sz w:val="24"/>
          <w:szCs w:val="24"/>
        </w:rPr>
        <w:t xml:space="preserve">Вносимая для участия в аукционе сумма денежных средств (задаток): </w:t>
      </w:r>
      <w:r w:rsidR="00E434E2" w:rsidRPr="003F2EDF">
        <w:rPr>
          <w:rFonts w:ascii="Arial" w:hAnsi="Arial" w:cs="Arial"/>
          <w:color w:val="000000"/>
          <w:sz w:val="24"/>
          <w:szCs w:val="24"/>
          <w:u w:val="single"/>
        </w:rPr>
        <w:t xml:space="preserve">____________________ </w:t>
      </w:r>
      <w:r w:rsidRPr="003F2EDF">
        <w:rPr>
          <w:rFonts w:ascii="Arial" w:hAnsi="Arial" w:cs="Arial"/>
          <w:sz w:val="24"/>
          <w:szCs w:val="24"/>
        </w:rPr>
        <w:t xml:space="preserve"> рублей 00 копеек</w:t>
      </w:r>
      <w:r w:rsidRPr="003F2EDF">
        <w:rPr>
          <w:rFonts w:ascii="Arial" w:hAnsi="Arial" w:cs="Arial"/>
          <w:color w:val="000000"/>
          <w:sz w:val="24"/>
          <w:szCs w:val="24"/>
        </w:rPr>
        <w:t xml:space="preserve">. Денежные средства, перечисленные Претендентом на основании Заявки, за исключением победителя аукциона, возвращаются организатором аукциона в течение пяти календарных дней со дня подведения итогов аукциона. Претендент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указанный выше счет  не позднее установленного срока в полном объеме. </w:t>
      </w:r>
    </w:p>
    <w:p w:rsidR="001E781F" w:rsidRPr="003F2EDF" w:rsidRDefault="001E781F" w:rsidP="00941730">
      <w:pPr>
        <w:ind w:firstLine="708"/>
        <w:jc w:val="both"/>
        <w:rPr>
          <w:rFonts w:ascii="Arial" w:hAnsi="Arial" w:cs="Arial"/>
          <w:color w:val="000000"/>
          <w:sz w:val="24"/>
          <w:szCs w:val="24"/>
        </w:rPr>
      </w:pPr>
      <w:r w:rsidRPr="003F2EDF">
        <w:rPr>
          <w:rFonts w:ascii="Arial" w:hAnsi="Arial" w:cs="Arial"/>
          <w:b/>
          <w:bCs/>
          <w:color w:val="000000"/>
          <w:sz w:val="24"/>
          <w:szCs w:val="24"/>
        </w:rPr>
        <w:t xml:space="preserve">Для физических лиц: </w:t>
      </w:r>
      <w:r w:rsidRPr="003F2EDF">
        <w:rPr>
          <w:rFonts w:ascii="Arial" w:hAnsi="Arial" w:cs="Arial"/>
          <w:color w:val="000000"/>
          <w:sz w:val="24"/>
          <w:szCs w:val="24"/>
        </w:rPr>
        <w:t>копии всех листов</w:t>
      </w:r>
      <w:r w:rsidRPr="003F2EDF">
        <w:rPr>
          <w:rFonts w:ascii="Arial" w:hAnsi="Arial" w:cs="Arial"/>
          <w:b/>
          <w:bCs/>
          <w:color w:val="000000"/>
          <w:sz w:val="24"/>
          <w:szCs w:val="24"/>
        </w:rPr>
        <w:t xml:space="preserve"> </w:t>
      </w:r>
      <w:r w:rsidRPr="003F2EDF">
        <w:rPr>
          <w:rFonts w:ascii="Arial" w:hAnsi="Arial" w:cs="Arial"/>
          <w:color w:val="000000"/>
          <w:sz w:val="24"/>
          <w:szCs w:val="24"/>
        </w:rPr>
        <w:t xml:space="preserve">документа, удостоверяющего личность физического лица. </w:t>
      </w:r>
    </w:p>
    <w:p w:rsidR="001E781F" w:rsidRPr="003F2EDF" w:rsidRDefault="001E781F" w:rsidP="00941730">
      <w:pPr>
        <w:ind w:firstLine="708"/>
        <w:jc w:val="both"/>
        <w:rPr>
          <w:rFonts w:ascii="Arial" w:hAnsi="Arial" w:cs="Arial"/>
          <w:color w:val="000000"/>
          <w:sz w:val="24"/>
          <w:szCs w:val="24"/>
        </w:rPr>
      </w:pPr>
      <w:r w:rsidRPr="003F2EDF">
        <w:rPr>
          <w:rFonts w:ascii="Arial" w:hAnsi="Arial" w:cs="Arial"/>
          <w:b/>
          <w:bCs/>
          <w:color w:val="000000"/>
          <w:sz w:val="24"/>
          <w:szCs w:val="24"/>
        </w:rPr>
        <w:t>Юридические лица</w:t>
      </w:r>
      <w:r w:rsidRPr="003F2EDF">
        <w:rPr>
          <w:rFonts w:ascii="Arial" w:hAnsi="Arial" w:cs="Arial"/>
          <w:color w:val="000000"/>
          <w:sz w:val="24"/>
          <w:szCs w:val="24"/>
        </w:rPr>
        <w:t xml:space="preserve"> дополнительно представляют следующие документы:</w:t>
      </w:r>
    </w:p>
    <w:p w:rsidR="001E781F" w:rsidRPr="003F2EDF" w:rsidRDefault="001E781F" w:rsidP="001E781F">
      <w:pPr>
        <w:shd w:val="clear" w:color="auto" w:fill="FFFFFF"/>
        <w:spacing w:line="290" w:lineRule="atLeast"/>
        <w:ind w:firstLine="547"/>
        <w:jc w:val="both"/>
        <w:rPr>
          <w:rFonts w:ascii="Arial" w:hAnsi="Arial" w:cs="Arial"/>
          <w:color w:val="000000"/>
          <w:sz w:val="24"/>
          <w:szCs w:val="24"/>
        </w:rPr>
      </w:pPr>
      <w:r w:rsidRPr="003F2EDF">
        <w:rPr>
          <w:rStyle w:val="blk"/>
          <w:rFonts w:ascii="Arial" w:hAnsi="Arial" w:cs="Arial"/>
          <w:color w:val="000000"/>
          <w:sz w:val="24"/>
          <w:szCs w:val="24"/>
        </w:rPr>
        <w:t>- заверенные копии учредительных документов;</w:t>
      </w:r>
    </w:p>
    <w:p w:rsidR="001E781F" w:rsidRPr="003F2EDF" w:rsidRDefault="001E781F" w:rsidP="001E781F">
      <w:pPr>
        <w:shd w:val="clear" w:color="auto" w:fill="FFFFFF"/>
        <w:spacing w:line="290" w:lineRule="atLeast"/>
        <w:ind w:firstLine="547"/>
        <w:jc w:val="both"/>
        <w:rPr>
          <w:rFonts w:ascii="Arial" w:hAnsi="Arial" w:cs="Arial"/>
          <w:color w:val="000000"/>
          <w:sz w:val="24"/>
          <w:szCs w:val="24"/>
        </w:rPr>
      </w:pPr>
      <w:r w:rsidRPr="003F2EDF">
        <w:rPr>
          <w:rStyle w:val="blk"/>
          <w:rFonts w:ascii="Arial" w:hAnsi="Arial" w:cs="Arial"/>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781F" w:rsidRPr="003F2EDF" w:rsidRDefault="001E781F" w:rsidP="001E781F">
      <w:pPr>
        <w:shd w:val="clear" w:color="auto" w:fill="FFFFFF"/>
        <w:spacing w:line="290" w:lineRule="atLeast"/>
        <w:ind w:firstLine="547"/>
        <w:jc w:val="both"/>
        <w:rPr>
          <w:rFonts w:ascii="Arial" w:hAnsi="Arial" w:cs="Arial"/>
          <w:color w:val="000000"/>
          <w:sz w:val="24"/>
          <w:szCs w:val="24"/>
        </w:rPr>
      </w:pPr>
      <w:r w:rsidRPr="003F2EDF">
        <w:rPr>
          <w:rStyle w:val="blk"/>
          <w:rFonts w:ascii="Arial" w:hAnsi="Arial" w:cs="Arial"/>
          <w:color w:val="000000"/>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w:t>
      </w:r>
      <w:r w:rsidRPr="003F2EDF">
        <w:rPr>
          <w:rStyle w:val="blk"/>
          <w:rFonts w:ascii="Arial" w:hAnsi="Arial" w:cs="Arial"/>
          <w:color w:val="000000"/>
          <w:sz w:val="24"/>
          <w:szCs w:val="24"/>
        </w:rPr>
        <w:lastRenderedPageBreak/>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781F" w:rsidRPr="003F2EDF" w:rsidRDefault="001E781F" w:rsidP="001E781F">
      <w:pPr>
        <w:ind w:firstLine="567"/>
        <w:jc w:val="both"/>
        <w:rPr>
          <w:rFonts w:ascii="Arial" w:hAnsi="Arial" w:cs="Arial"/>
          <w:sz w:val="24"/>
          <w:szCs w:val="24"/>
        </w:rPr>
      </w:pPr>
      <w:r w:rsidRPr="003F2EDF">
        <w:rPr>
          <w:rFonts w:ascii="Arial" w:hAnsi="Arial" w:cs="Arial"/>
          <w:sz w:val="24"/>
          <w:szCs w:val="24"/>
        </w:rPr>
        <w:t xml:space="preserve">письменное решение соответствующего </w:t>
      </w:r>
      <w:r w:rsidRPr="003F2EDF">
        <w:rPr>
          <w:rFonts w:ascii="Arial" w:hAnsi="Arial" w:cs="Arial"/>
          <w:spacing w:val="-4"/>
          <w:sz w:val="24"/>
          <w:szCs w:val="24"/>
        </w:rPr>
        <w:t>органа управления претендента, разрешающее приобретение имущества, если это не</w:t>
      </w:r>
      <w:r w:rsidRPr="003F2EDF">
        <w:rPr>
          <w:rFonts w:ascii="Arial" w:hAnsi="Arial" w:cs="Arial"/>
          <w:spacing w:val="-3"/>
          <w:sz w:val="24"/>
          <w:szCs w:val="24"/>
        </w:rPr>
        <w:t xml:space="preserve">обходимо в соответствии с учредительными </w:t>
      </w:r>
      <w:r w:rsidRPr="003F2EDF">
        <w:rPr>
          <w:rFonts w:ascii="Arial" w:hAnsi="Arial" w:cs="Arial"/>
          <w:spacing w:val="-2"/>
          <w:sz w:val="24"/>
          <w:szCs w:val="24"/>
        </w:rPr>
        <w:t>документами претендента и законодатель</w:t>
      </w:r>
      <w:r w:rsidRPr="003F2EDF">
        <w:rPr>
          <w:rFonts w:ascii="Arial" w:hAnsi="Arial" w:cs="Arial"/>
          <w:sz w:val="24"/>
          <w:szCs w:val="24"/>
        </w:rPr>
        <w:t xml:space="preserve">ством страны, в которой зарегистрирован </w:t>
      </w:r>
      <w:r w:rsidRPr="003F2EDF">
        <w:rPr>
          <w:rFonts w:ascii="Arial" w:hAnsi="Arial" w:cs="Arial"/>
          <w:spacing w:val="-4"/>
          <w:sz w:val="24"/>
          <w:szCs w:val="24"/>
        </w:rPr>
        <w:t xml:space="preserve">претендент, подписанное уполномоченными </w:t>
      </w:r>
      <w:r w:rsidRPr="003F2EDF">
        <w:rPr>
          <w:rFonts w:ascii="Arial" w:hAnsi="Arial" w:cs="Arial"/>
          <w:spacing w:val="-3"/>
          <w:sz w:val="24"/>
          <w:szCs w:val="24"/>
        </w:rPr>
        <w:t>лицами соответствующего органа управле</w:t>
      </w:r>
      <w:r w:rsidRPr="003F2EDF">
        <w:rPr>
          <w:rFonts w:ascii="Arial" w:hAnsi="Arial" w:cs="Arial"/>
          <w:spacing w:val="-2"/>
          <w:sz w:val="24"/>
          <w:szCs w:val="24"/>
        </w:rPr>
        <w:t xml:space="preserve">ния с проставлением печати юридического лица, либо нотариально заверенные копии </w:t>
      </w:r>
      <w:r w:rsidRPr="003F2EDF">
        <w:rPr>
          <w:rFonts w:ascii="Arial" w:hAnsi="Arial" w:cs="Arial"/>
          <w:spacing w:val="-6"/>
          <w:sz w:val="24"/>
          <w:szCs w:val="24"/>
        </w:rPr>
        <w:t xml:space="preserve">решения органа управления претендента или </w:t>
      </w:r>
      <w:r w:rsidRPr="003F2EDF">
        <w:rPr>
          <w:rFonts w:ascii="Arial" w:hAnsi="Arial" w:cs="Arial"/>
          <w:sz w:val="24"/>
          <w:szCs w:val="24"/>
        </w:rPr>
        <w:t>выписки из него.</w:t>
      </w:r>
    </w:p>
    <w:p w:rsidR="00E434E2"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 xml:space="preserve">Подпись Претендента </w:t>
      </w:r>
    </w:p>
    <w:p w:rsidR="001E781F" w:rsidRPr="003F2EDF" w:rsidRDefault="001E781F" w:rsidP="001E781F">
      <w:pPr>
        <w:jc w:val="both"/>
        <w:rPr>
          <w:rFonts w:ascii="Arial" w:hAnsi="Arial" w:cs="Arial"/>
          <w:color w:val="000000"/>
          <w:sz w:val="24"/>
          <w:szCs w:val="24"/>
        </w:rPr>
      </w:pPr>
      <w:r w:rsidRPr="003F2EDF">
        <w:rPr>
          <w:rFonts w:ascii="Arial" w:hAnsi="Arial" w:cs="Arial"/>
          <w:color w:val="000000"/>
          <w:sz w:val="24"/>
          <w:szCs w:val="24"/>
        </w:rPr>
        <w:t>(представителя Претендента) _________________"__" __________ 202</w:t>
      </w:r>
      <w:r w:rsidR="00752DBF">
        <w:rPr>
          <w:rFonts w:ascii="Arial" w:hAnsi="Arial" w:cs="Arial"/>
          <w:color w:val="000000"/>
          <w:sz w:val="24"/>
          <w:szCs w:val="24"/>
        </w:rPr>
        <w:t>5</w:t>
      </w:r>
      <w:r w:rsidRPr="003F2EDF">
        <w:rPr>
          <w:rFonts w:ascii="Arial" w:hAnsi="Arial" w:cs="Arial"/>
          <w:color w:val="000000"/>
          <w:sz w:val="24"/>
          <w:szCs w:val="24"/>
        </w:rPr>
        <w:t xml:space="preserve"> г. </w:t>
      </w:r>
    </w:p>
    <w:bookmarkEnd w:id="2"/>
    <w:p w:rsidR="003212AA" w:rsidRPr="003F2EDF" w:rsidRDefault="003212AA" w:rsidP="001E781F">
      <w:pPr>
        <w:jc w:val="both"/>
        <w:rPr>
          <w:rFonts w:ascii="Arial" w:hAnsi="Arial" w:cs="Arial"/>
          <w:color w:val="000000"/>
          <w:sz w:val="24"/>
          <w:szCs w:val="24"/>
        </w:rPr>
      </w:pPr>
    </w:p>
    <w:p w:rsidR="001E781F" w:rsidRPr="003F2EDF" w:rsidRDefault="001E781F" w:rsidP="001E781F">
      <w:pPr>
        <w:spacing w:before="100" w:after="100" w:line="238" w:lineRule="atLeast"/>
        <w:jc w:val="both"/>
        <w:rPr>
          <w:rFonts w:ascii="Arial" w:hAnsi="Arial" w:cs="Arial"/>
          <w:color w:val="000000"/>
          <w:sz w:val="24"/>
          <w:szCs w:val="24"/>
        </w:rPr>
      </w:pPr>
    </w:p>
    <w:p w:rsidR="001E781F" w:rsidRPr="003F2EDF" w:rsidRDefault="001E781F" w:rsidP="001E781F">
      <w:pPr>
        <w:jc w:val="right"/>
        <w:rPr>
          <w:rFonts w:ascii="Arial" w:hAnsi="Arial" w:cs="Arial"/>
          <w:spacing w:val="-3"/>
          <w:sz w:val="24"/>
          <w:szCs w:val="24"/>
          <w:highlight w:val="white"/>
        </w:rPr>
      </w:pPr>
      <w:r w:rsidRPr="003F2EDF">
        <w:rPr>
          <w:rFonts w:ascii="Arial" w:hAnsi="Arial" w:cs="Arial"/>
          <w:spacing w:val="-3"/>
          <w:sz w:val="24"/>
          <w:szCs w:val="24"/>
          <w:highlight w:val="white"/>
        </w:rPr>
        <w:t>Приложение 2 к информационному сообщению</w:t>
      </w:r>
    </w:p>
    <w:p w:rsidR="00E93A41" w:rsidRPr="003F2EDF" w:rsidRDefault="00E93A41" w:rsidP="001E781F">
      <w:pPr>
        <w:jc w:val="right"/>
        <w:rPr>
          <w:rFonts w:ascii="Arial" w:hAnsi="Arial" w:cs="Arial"/>
          <w:spacing w:val="-3"/>
          <w:sz w:val="24"/>
          <w:szCs w:val="24"/>
          <w:highlight w:val="white"/>
        </w:rPr>
      </w:pPr>
    </w:p>
    <w:p w:rsidR="00E93A41" w:rsidRPr="003F2EDF" w:rsidRDefault="00E93A41" w:rsidP="00E93A41">
      <w:pPr>
        <w:jc w:val="center"/>
        <w:rPr>
          <w:rFonts w:ascii="Arial" w:hAnsi="Arial" w:cs="Arial"/>
          <w:bCs/>
          <w:sz w:val="24"/>
          <w:szCs w:val="24"/>
        </w:rPr>
      </w:pPr>
      <w:r w:rsidRPr="003F2EDF">
        <w:rPr>
          <w:rFonts w:ascii="Arial" w:hAnsi="Arial" w:cs="Arial"/>
          <w:bCs/>
          <w:sz w:val="24"/>
          <w:szCs w:val="24"/>
        </w:rPr>
        <w:t xml:space="preserve">Договор </w:t>
      </w:r>
    </w:p>
    <w:p w:rsidR="00E93A41" w:rsidRPr="003F2EDF" w:rsidRDefault="00E93A41" w:rsidP="00E93A41">
      <w:pPr>
        <w:jc w:val="center"/>
        <w:rPr>
          <w:rFonts w:ascii="Arial" w:hAnsi="Arial" w:cs="Arial"/>
          <w:sz w:val="24"/>
          <w:szCs w:val="24"/>
        </w:rPr>
      </w:pPr>
      <w:r w:rsidRPr="003F2EDF">
        <w:rPr>
          <w:rFonts w:ascii="Arial" w:hAnsi="Arial" w:cs="Arial"/>
          <w:sz w:val="24"/>
          <w:szCs w:val="24"/>
        </w:rPr>
        <w:t xml:space="preserve">купли-продажи муниципального имущества </w:t>
      </w:r>
    </w:p>
    <w:p w:rsidR="00E93A41" w:rsidRPr="003F2EDF" w:rsidRDefault="00E93A41" w:rsidP="00E93A41">
      <w:pPr>
        <w:jc w:val="center"/>
        <w:rPr>
          <w:rFonts w:ascii="Arial" w:hAnsi="Arial" w:cs="Arial"/>
          <w:b/>
          <w:bCs/>
          <w:sz w:val="24"/>
          <w:szCs w:val="24"/>
        </w:rPr>
      </w:pPr>
    </w:p>
    <w:p w:rsidR="00E93A41" w:rsidRPr="003F2EDF" w:rsidRDefault="00E93A41" w:rsidP="00E93A41">
      <w:pPr>
        <w:jc w:val="both"/>
        <w:rPr>
          <w:rFonts w:ascii="Arial" w:hAnsi="Arial" w:cs="Arial"/>
          <w:b/>
          <w:bCs/>
          <w:sz w:val="24"/>
          <w:szCs w:val="24"/>
        </w:rPr>
      </w:pPr>
    </w:p>
    <w:p w:rsidR="00E93A41" w:rsidRPr="003F2EDF" w:rsidRDefault="00752DBF" w:rsidP="00E93A41">
      <w:pPr>
        <w:jc w:val="both"/>
        <w:rPr>
          <w:rFonts w:ascii="Arial" w:hAnsi="Arial" w:cs="Arial"/>
          <w:sz w:val="24"/>
          <w:szCs w:val="24"/>
        </w:rPr>
      </w:pPr>
      <w:proofErr w:type="spellStart"/>
      <w:r>
        <w:rPr>
          <w:rFonts w:ascii="Arial" w:hAnsi="Arial" w:cs="Arial"/>
          <w:sz w:val="24"/>
          <w:szCs w:val="24"/>
        </w:rPr>
        <w:t>рп</w:t>
      </w:r>
      <w:proofErr w:type="spellEnd"/>
      <w:r>
        <w:rPr>
          <w:rFonts w:ascii="Arial" w:hAnsi="Arial" w:cs="Arial"/>
          <w:sz w:val="24"/>
          <w:szCs w:val="24"/>
        </w:rPr>
        <w:t xml:space="preserve">. Тургенево                                                                          </w:t>
      </w:r>
      <w:proofErr w:type="gramStart"/>
      <w:r>
        <w:rPr>
          <w:rFonts w:ascii="Arial" w:hAnsi="Arial" w:cs="Arial"/>
          <w:sz w:val="24"/>
          <w:szCs w:val="24"/>
        </w:rPr>
        <w:t xml:space="preserve">   </w:t>
      </w:r>
      <w:r w:rsidR="00E93A41" w:rsidRPr="003F2EDF">
        <w:rPr>
          <w:rFonts w:ascii="Arial" w:hAnsi="Arial" w:cs="Arial"/>
          <w:sz w:val="24"/>
          <w:szCs w:val="24"/>
        </w:rPr>
        <w:t>«</w:t>
      </w:r>
      <w:proofErr w:type="gramEnd"/>
      <w:r w:rsidR="00E93A41" w:rsidRPr="003F2EDF">
        <w:rPr>
          <w:rFonts w:ascii="Arial" w:hAnsi="Arial" w:cs="Arial"/>
          <w:sz w:val="24"/>
          <w:szCs w:val="24"/>
        </w:rPr>
        <w:t>_____» _______202</w:t>
      </w:r>
      <w:r>
        <w:rPr>
          <w:rFonts w:ascii="Arial" w:hAnsi="Arial" w:cs="Arial"/>
          <w:sz w:val="24"/>
          <w:szCs w:val="24"/>
        </w:rPr>
        <w:t>5</w:t>
      </w:r>
      <w:r w:rsidR="00E93A41" w:rsidRPr="003F2EDF">
        <w:rPr>
          <w:rFonts w:ascii="Arial" w:hAnsi="Arial" w:cs="Arial"/>
          <w:sz w:val="24"/>
          <w:szCs w:val="24"/>
        </w:rPr>
        <w:t>г.</w:t>
      </w:r>
    </w:p>
    <w:p w:rsidR="00E93A41" w:rsidRPr="003F2EDF" w:rsidRDefault="00E93A41" w:rsidP="00E93A41">
      <w:pPr>
        <w:jc w:val="both"/>
        <w:rPr>
          <w:rFonts w:ascii="Arial" w:hAnsi="Arial" w:cs="Arial"/>
          <w:sz w:val="24"/>
          <w:szCs w:val="24"/>
        </w:rPr>
      </w:pPr>
    </w:p>
    <w:p w:rsidR="00E93A41" w:rsidRPr="003F2EDF" w:rsidRDefault="00E93A41" w:rsidP="00E93A41">
      <w:pPr>
        <w:ind w:firstLine="851"/>
        <w:jc w:val="both"/>
        <w:rPr>
          <w:rFonts w:ascii="Arial" w:hAnsi="Arial" w:cs="Arial"/>
          <w:sz w:val="24"/>
          <w:szCs w:val="24"/>
        </w:rPr>
      </w:pPr>
      <w:r w:rsidRPr="003F2EDF">
        <w:rPr>
          <w:rFonts w:ascii="Arial" w:eastAsia="MS Mincho" w:hAnsi="Arial" w:cs="Arial"/>
          <w:sz w:val="24"/>
          <w:szCs w:val="24"/>
        </w:rPr>
        <w:t xml:space="preserve">Администрация </w:t>
      </w:r>
      <w:r w:rsidR="00752DBF">
        <w:rPr>
          <w:rFonts w:ascii="Arial" w:eastAsia="MS Mincho" w:hAnsi="Arial" w:cs="Arial"/>
          <w:sz w:val="24"/>
          <w:szCs w:val="24"/>
        </w:rPr>
        <w:t xml:space="preserve">Тургеневского городского поселения </w:t>
      </w:r>
      <w:r w:rsidRPr="003F2EDF">
        <w:rPr>
          <w:rFonts w:ascii="Arial" w:eastAsia="MS Mincho" w:hAnsi="Arial" w:cs="Arial"/>
          <w:sz w:val="24"/>
          <w:szCs w:val="24"/>
        </w:rPr>
        <w:t>Ардатовского муниципального района Республики Мордовия</w:t>
      </w:r>
      <w:r w:rsidRPr="003F2EDF">
        <w:rPr>
          <w:rFonts w:ascii="Arial" w:hAnsi="Arial" w:cs="Arial"/>
          <w:b/>
          <w:bCs/>
          <w:snapToGrid w:val="0"/>
          <w:sz w:val="24"/>
          <w:szCs w:val="24"/>
        </w:rPr>
        <w:t xml:space="preserve">, </w:t>
      </w:r>
      <w:r w:rsidRPr="003F2EDF">
        <w:rPr>
          <w:rFonts w:ascii="Arial" w:hAnsi="Arial" w:cs="Arial"/>
          <w:bCs/>
          <w:snapToGrid w:val="0"/>
          <w:sz w:val="24"/>
          <w:szCs w:val="24"/>
        </w:rPr>
        <w:t xml:space="preserve">действующая от имени и в интересах </w:t>
      </w:r>
      <w:r w:rsidR="00752DBF">
        <w:rPr>
          <w:rFonts w:ascii="Arial" w:hAnsi="Arial" w:cs="Arial"/>
          <w:bCs/>
          <w:snapToGrid w:val="0"/>
          <w:sz w:val="24"/>
          <w:szCs w:val="24"/>
        </w:rPr>
        <w:t xml:space="preserve">Тургеневского городского поселения </w:t>
      </w:r>
      <w:r w:rsidRPr="003F2EDF">
        <w:rPr>
          <w:rFonts w:ascii="Arial" w:hAnsi="Arial" w:cs="Arial"/>
          <w:bCs/>
          <w:snapToGrid w:val="0"/>
          <w:sz w:val="24"/>
          <w:szCs w:val="24"/>
        </w:rPr>
        <w:t xml:space="preserve">Ардатовского муниципального района Республики Мордовия, </w:t>
      </w:r>
      <w:r w:rsidR="00752DBF">
        <w:rPr>
          <w:rFonts w:ascii="Arial" w:hAnsi="Arial" w:cs="Arial"/>
          <w:sz w:val="24"/>
          <w:szCs w:val="24"/>
        </w:rPr>
        <w:t>ИНН 1301060439, ОГРН 1021300550480</w:t>
      </w:r>
      <w:r w:rsidR="00752DBF">
        <w:rPr>
          <w:rFonts w:ascii="Arial" w:hAnsi="Arial" w:cs="Arial"/>
          <w:snapToGrid w:val="0"/>
          <w:sz w:val="24"/>
          <w:szCs w:val="24"/>
        </w:rPr>
        <w:t>, адрес: 431891</w:t>
      </w:r>
      <w:r w:rsidRPr="003F2EDF">
        <w:rPr>
          <w:rFonts w:ascii="Arial" w:hAnsi="Arial" w:cs="Arial"/>
          <w:snapToGrid w:val="0"/>
          <w:sz w:val="24"/>
          <w:szCs w:val="24"/>
        </w:rPr>
        <w:t xml:space="preserve">, </w:t>
      </w:r>
      <w:r w:rsidRPr="003F2EDF">
        <w:rPr>
          <w:rFonts w:ascii="Arial" w:eastAsia="MS Mincho" w:hAnsi="Arial" w:cs="Arial"/>
          <w:sz w:val="24"/>
          <w:szCs w:val="24"/>
        </w:rPr>
        <w:t>Республика Мордовия, Ардатовский район,</w:t>
      </w:r>
      <w:r w:rsidR="00752DBF">
        <w:rPr>
          <w:rFonts w:ascii="Arial" w:eastAsia="MS Mincho" w:hAnsi="Arial" w:cs="Arial"/>
          <w:sz w:val="24"/>
          <w:szCs w:val="24"/>
        </w:rPr>
        <w:t xml:space="preserve"> </w:t>
      </w:r>
      <w:proofErr w:type="spellStart"/>
      <w:r w:rsidR="00752DBF">
        <w:rPr>
          <w:rFonts w:ascii="Arial" w:eastAsia="MS Mincho" w:hAnsi="Arial" w:cs="Arial"/>
          <w:sz w:val="24"/>
          <w:szCs w:val="24"/>
        </w:rPr>
        <w:t>рп</w:t>
      </w:r>
      <w:proofErr w:type="spellEnd"/>
      <w:r w:rsidR="00752DBF">
        <w:rPr>
          <w:rFonts w:ascii="Arial" w:eastAsia="MS Mincho" w:hAnsi="Arial" w:cs="Arial"/>
          <w:sz w:val="24"/>
          <w:szCs w:val="24"/>
        </w:rPr>
        <w:t>. Тургенево, ул. Ленинская, д.8а</w:t>
      </w:r>
      <w:r w:rsidRPr="003F2EDF">
        <w:rPr>
          <w:rFonts w:ascii="Arial" w:hAnsi="Arial" w:cs="Arial"/>
          <w:snapToGrid w:val="0"/>
          <w:sz w:val="24"/>
          <w:szCs w:val="24"/>
        </w:rPr>
        <w:t xml:space="preserve"> в</w:t>
      </w:r>
      <w:r w:rsidRPr="003F2EDF">
        <w:rPr>
          <w:rFonts w:ascii="Arial" w:hAnsi="Arial" w:cs="Arial"/>
          <w:sz w:val="24"/>
          <w:szCs w:val="24"/>
        </w:rPr>
        <w:t xml:space="preserve"> лице_________________</w:t>
      </w:r>
      <w:r w:rsidRPr="003F2EDF">
        <w:rPr>
          <w:rFonts w:ascii="Arial" w:hAnsi="Arial" w:cs="Arial"/>
          <w:snapToGrid w:val="0"/>
          <w:sz w:val="24"/>
          <w:szCs w:val="24"/>
        </w:rPr>
        <w:t xml:space="preserve">, </w:t>
      </w:r>
      <w:r w:rsidRPr="003F2EDF">
        <w:rPr>
          <w:rFonts w:ascii="Arial" w:hAnsi="Arial" w:cs="Arial"/>
          <w:sz w:val="24"/>
          <w:szCs w:val="24"/>
        </w:rPr>
        <w:t>действующего на основании ________________________, и</w:t>
      </w:r>
      <w:r w:rsidRPr="003F2EDF">
        <w:rPr>
          <w:rFonts w:ascii="Arial" w:hAnsi="Arial" w:cs="Arial"/>
          <w:snapToGrid w:val="0"/>
          <w:sz w:val="24"/>
          <w:szCs w:val="24"/>
        </w:rPr>
        <w:t>менуемая</w:t>
      </w:r>
      <w:r w:rsidR="00752DBF">
        <w:rPr>
          <w:rFonts w:ascii="Arial" w:hAnsi="Arial" w:cs="Arial"/>
          <w:snapToGrid w:val="0"/>
          <w:sz w:val="24"/>
          <w:szCs w:val="24"/>
        </w:rPr>
        <w:t xml:space="preserve"> (</w:t>
      </w:r>
      <w:proofErr w:type="spellStart"/>
      <w:r w:rsidR="00752DBF">
        <w:rPr>
          <w:rFonts w:ascii="Arial" w:hAnsi="Arial" w:cs="Arial"/>
          <w:snapToGrid w:val="0"/>
          <w:sz w:val="24"/>
          <w:szCs w:val="24"/>
        </w:rPr>
        <w:t>ый</w:t>
      </w:r>
      <w:proofErr w:type="spellEnd"/>
      <w:r w:rsidR="00752DBF">
        <w:rPr>
          <w:rFonts w:ascii="Arial" w:hAnsi="Arial" w:cs="Arial"/>
          <w:snapToGrid w:val="0"/>
          <w:sz w:val="24"/>
          <w:szCs w:val="24"/>
        </w:rPr>
        <w:t>)</w:t>
      </w:r>
      <w:r w:rsidRPr="003F2EDF">
        <w:rPr>
          <w:rFonts w:ascii="Arial" w:hAnsi="Arial" w:cs="Arial"/>
          <w:snapToGrid w:val="0"/>
          <w:sz w:val="24"/>
          <w:szCs w:val="24"/>
        </w:rPr>
        <w:t xml:space="preserve"> в дальнейшем </w:t>
      </w:r>
      <w:r w:rsidRPr="003F2EDF">
        <w:rPr>
          <w:rFonts w:ascii="Arial" w:hAnsi="Arial" w:cs="Arial"/>
          <w:b/>
          <w:bCs/>
          <w:snapToGrid w:val="0"/>
          <w:sz w:val="24"/>
          <w:szCs w:val="24"/>
        </w:rPr>
        <w:t>«Продавец»,</w:t>
      </w:r>
      <w:r w:rsidRPr="003F2EDF">
        <w:rPr>
          <w:rFonts w:ascii="Arial" w:hAnsi="Arial" w:cs="Arial"/>
          <w:snapToGrid w:val="0"/>
          <w:sz w:val="24"/>
          <w:szCs w:val="24"/>
        </w:rPr>
        <w:t xml:space="preserve"> </w:t>
      </w:r>
      <w:r w:rsidRPr="003F2EDF">
        <w:rPr>
          <w:rFonts w:ascii="Arial" w:hAnsi="Arial" w:cs="Arial"/>
          <w:sz w:val="24"/>
          <w:szCs w:val="24"/>
        </w:rPr>
        <w:t>с одной стороны, и ___________________</w:t>
      </w:r>
      <w:r w:rsidRPr="003F2EDF">
        <w:rPr>
          <w:rFonts w:ascii="Arial" w:hAnsi="Arial" w:cs="Arial"/>
          <w:b/>
          <w:sz w:val="24"/>
          <w:szCs w:val="24"/>
        </w:rPr>
        <w:t xml:space="preserve">, </w:t>
      </w:r>
      <w:r w:rsidRPr="003F2EDF">
        <w:rPr>
          <w:rFonts w:ascii="Arial" w:hAnsi="Arial" w:cs="Arial"/>
          <w:sz w:val="24"/>
          <w:szCs w:val="24"/>
        </w:rPr>
        <w:t xml:space="preserve">именуемый (-ая, -ое) в дальнейшем </w:t>
      </w:r>
      <w:r w:rsidRPr="003F2EDF">
        <w:rPr>
          <w:rFonts w:ascii="Arial" w:hAnsi="Arial" w:cs="Arial"/>
          <w:b/>
          <w:bCs/>
          <w:sz w:val="24"/>
          <w:szCs w:val="24"/>
        </w:rPr>
        <w:t>«Покупатель»,</w:t>
      </w:r>
      <w:r w:rsidRPr="003F2EDF">
        <w:rPr>
          <w:rFonts w:ascii="Arial" w:hAnsi="Arial" w:cs="Arial"/>
          <w:sz w:val="24"/>
          <w:szCs w:val="24"/>
        </w:rPr>
        <w:t xml:space="preserve"> с другой стороны, на основании Протокола об итогах аукциона по продаже муниципального имущества, заключили настоящий Договор (далее – </w:t>
      </w:r>
      <w:r w:rsidRPr="003F2EDF">
        <w:rPr>
          <w:rFonts w:ascii="Arial" w:hAnsi="Arial" w:cs="Arial"/>
          <w:b/>
          <w:bCs/>
          <w:sz w:val="24"/>
          <w:szCs w:val="24"/>
        </w:rPr>
        <w:t>«Договор»)</w:t>
      </w:r>
      <w:r w:rsidRPr="003F2EDF">
        <w:rPr>
          <w:rFonts w:ascii="Arial" w:hAnsi="Arial" w:cs="Arial"/>
          <w:sz w:val="24"/>
          <w:szCs w:val="24"/>
        </w:rPr>
        <w:t xml:space="preserve"> о нижеследующем:</w:t>
      </w:r>
    </w:p>
    <w:p w:rsidR="00E93A41" w:rsidRPr="003F2EDF" w:rsidRDefault="00E93A41" w:rsidP="00E93A41">
      <w:pPr>
        <w:ind w:firstLine="480"/>
        <w:jc w:val="both"/>
        <w:rPr>
          <w:rFonts w:ascii="Arial" w:hAnsi="Arial" w:cs="Arial"/>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 xml:space="preserve">1. Предмет Договора. </w:t>
      </w:r>
    </w:p>
    <w:p w:rsidR="00E93A41" w:rsidRPr="003F2EDF" w:rsidRDefault="00E93A41" w:rsidP="00E93A41">
      <w:pPr>
        <w:tabs>
          <w:tab w:val="left" w:pos="480"/>
          <w:tab w:val="left" w:pos="3360"/>
        </w:tabs>
        <w:ind w:firstLine="851"/>
        <w:jc w:val="both"/>
        <w:rPr>
          <w:rFonts w:ascii="Arial" w:hAnsi="Arial" w:cs="Arial"/>
          <w:sz w:val="24"/>
          <w:szCs w:val="24"/>
        </w:rPr>
      </w:pPr>
      <w:r w:rsidRPr="003F2EDF">
        <w:rPr>
          <w:rFonts w:ascii="Arial" w:hAnsi="Arial" w:cs="Arial"/>
          <w:sz w:val="24"/>
          <w:szCs w:val="24"/>
        </w:rPr>
        <w:t xml:space="preserve">1.1 Продавец передает Покупателю принадлежащее </w:t>
      </w:r>
      <w:r w:rsidR="00752DBF">
        <w:rPr>
          <w:rFonts w:ascii="Arial" w:hAnsi="Arial" w:cs="Arial"/>
          <w:sz w:val="24"/>
          <w:szCs w:val="24"/>
        </w:rPr>
        <w:t>Тургеневскому городскому поселению Ардатовского муниципального</w:t>
      </w:r>
      <w:r w:rsidRPr="003F2EDF">
        <w:rPr>
          <w:rFonts w:ascii="Arial" w:hAnsi="Arial" w:cs="Arial"/>
          <w:sz w:val="24"/>
          <w:szCs w:val="24"/>
        </w:rPr>
        <w:t xml:space="preserve"> района Республики Мордовия на праве собственности имущество</w:t>
      </w:r>
      <w:r w:rsidRPr="003F2EDF">
        <w:rPr>
          <w:rFonts w:ascii="Arial" w:hAnsi="Arial" w:cs="Arial"/>
          <w:b/>
          <w:sz w:val="24"/>
          <w:szCs w:val="24"/>
        </w:rPr>
        <w:t xml:space="preserve">: ________________ </w:t>
      </w:r>
      <w:r w:rsidRPr="003F2EDF">
        <w:rPr>
          <w:rFonts w:ascii="Arial" w:hAnsi="Arial" w:cs="Arial"/>
          <w:sz w:val="24"/>
          <w:szCs w:val="24"/>
        </w:rPr>
        <w:t>(далее - «Имущество»), указанное в п.1.2. настоящего Договора, в порядке и на условиях, определенных настоящим Договором, а Покупатель, в свою очередь, обязуется совершить следующие действия:</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1.1.1 Произвести оплату приобретаемого Имущества по цене и в порядке, установленными в разделе 2 настоящего Договора.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1.1.2 Принять Имущество в собственность в установленном порядке.</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1.2 Сведения об Имуществе, являющемся предметом сделки купли - продажи в соответствии с п.1.1. настоящего Договора: </w:t>
      </w:r>
    </w:p>
    <w:p w:rsidR="00E93A41" w:rsidRPr="003F2EDF" w:rsidRDefault="00E93A41" w:rsidP="00E93A41">
      <w:pPr>
        <w:tabs>
          <w:tab w:val="num" w:pos="1080"/>
        </w:tabs>
        <w:jc w:val="both"/>
        <w:rPr>
          <w:rFonts w:ascii="Arial" w:hAnsi="Arial" w:cs="Arial"/>
          <w:sz w:val="24"/>
          <w:szCs w:val="24"/>
        </w:rPr>
      </w:pPr>
      <w:r w:rsidRPr="003F2EDF">
        <w:rPr>
          <w:rFonts w:ascii="Arial" w:hAnsi="Arial" w:cs="Arial"/>
          <w:sz w:val="24"/>
          <w:szCs w:val="24"/>
        </w:rPr>
        <w:t>__________________, _________, ____________________________________</w:t>
      </w:r>
    </w:p>
    <w:p w:rsidR="00E93A41" w:rsidRPr="003F2EDF" w:rsidRDefault="00E93A41" w:rsidP="00E93A41">
      <w:pPr>
        <w:tabs>
          <w:tab w:val="num" w:pos="1080"/>
        </w:tabs>
        <w:jc w:val="both"/>
        <w:rPr>
          <w:rFonts w:ascii="Arial" w:hAnsi="Arial" w:cs="Arial"/>
          <w:sz w:val="24"/>
          <w:szCs w:val="24"/>
        </w:rPr>
      </w:pPr>
      <w:r w:rsidRPr="003F2EDF">
        <w:rPr>
          <w:rFonts w:ascii="Arial" w:hAnsi="Arial" w:cs="Arial"/>
          <w:sz w:val="24"/>
          <w:szCs w:val="24"/>
        </w:rPr>
        <w:t>(наименование имущества)      (площадь)                           (местонахождение)</w:t>
      </w:r>
    </w:p>
    <w:p w:rsidR="00E93A41" w:rsidRPr="003F2EDF" w:rsidRDefault="00E93A41" w:rsidP="00752DBF">
      <w:pPr>
        <w:tabs>
          <w:tab w:val="num" w:pos="1080"/>
        </w:tabs>
        <w:ind w:firstLine="737"/>
        <w:rPr>
          <w:rFonts w:ascii="Arial" w:hAnsi="Arial" w:cs="Arial"/>
          <w:sz w:val="24"/>
          <w:szCs w:val="24"/>
        </w:rPr>
      </w:pPr>
      <w:r w:rsidRPr="003F2EDF">
        <w:rPr>
          <w:rFonts w:ascii="Arial" w:hAnsi="Arial" w:cs="Arial"/>
          <w:sz w:val="24"/>
          <w:szCs w:val="24"/>
        </w:rPr>
        <w:t xml:space="preserve">Имущество принадлежит </w:t>
      </w:r>
      <w:r w:rsidR="00752DBF">
        <w:rPr>
          <w:rFonts w:ascii="Arial" w:hAnsi="Arial" w:cs="Arial"/>
          <w:sz w:val="24"/>
          <w:szCs w:val="24"/>
        </w:rPr>
        <w:t>Тургеневскому городскому поселению Ардатовского муниципального</w:t>
      </w:r>
      <w:r w:rsidRPr="003F2EDF">
        <w:rPr>
          <w:rFonts w:ascii="Arial" w:hAnsi="Arial" w:cs="Arial"/>
          <w:sz w:val="24"/>
          <w:szCs w:val="24"/>
        </w:rPr>
        <w:t xml:space="preserve"> района Республики Мордовия на основании__________________________________________________________</w:t>
      </w:r>
    </w:p>
    <w:p w:rsidR="00E93A41" w:rsidRPr="003F2EDF" w:rsidRDefault="00E93A41" w:rsidP="00E93A41">
      <w:pPr>
        <w:tabs>
          <w:tab w:val="num" w:pos="1080"/>
        </w:tabs>
        <w:ind w:firstLine="737"/>
        <w:jc w:val="both"/>
        <w:rPr>
          <w:rFonts w:ascii="Arial" w:hAnsi="Arial" w:cs="Arial"/>
          <w:sz w:val="24"/>
          <w:szCs w:val="24"/>
        </w:rPr>
      </w:pPr>
      <w:r w:rsidRPr="003F2EDF">
        <w:rPr>
          <w:rFonts w:ascii="Arial" w:hAnsi="Arial" w:cs="Arial"/>
          <w:sz w:val="24"/>
          <w:szCs w:val="24"/>
        </w:rPr>
        <w:lastRenderedPageBreak/>
        <w:t xml:space="preserve">          (документы, подтверждающие право собственности на объект недвижимости)</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2. Оплата Имущества.</w:t>
      </w:r>
    </w:p>
    <w:p w:rsidR="00E93A41" w:rsidRPr="003F2EDF" w:rsidRDefault="00E93A41" w:rsidP="00E93A41">
      <w:pPr>
        <w:ind w:firstLine="851"/>
        <w:jc w:val="both"/>
        <w:rPr>
          <w:rFonts w:ascii="Arial" w:hAnsi="Arial" w:cs="Arial"/>
          <w:bCs/>
          <w:sz w:val="24"/>
          <w:szCs w:val="24"/>
        </w:rPr>
      </w:pPr>
      <w:r w:rsidRPr="003F2EDF">
        <w:rPr>
          <w:rFonts w:ascii="Arial" w:hAnsi="Arial" w:cs="Arial"/>
          <w:sz w:val="24"/>
          <w:szCs w:val="24"/>
        </w:rPr>
        <w:t xml:space="preserve">2.1 Цена продажи Имущества, указанного в п.1.2. настоящего Договора, определенная по итогам аукциона, составляет _______ </w:t>
      </w:r>
      <w:r w:rsidRPr="003F2EDF">
        <w:rPr>
          <w:rFonts w:ascii="Arial" w:hAnsi="Arial" w:cs="Arial"/>
          <w:bCs/>
          <w:sz w:val="24"/>
          <w:szCs w:val="24"/>
        </w:rPr>
        <w:t>(__________) рублей, в том числе НДС.</w:t>
      </w:r>
    </w:p>
    <w:p w:rsidR="00E93A41" w:rsidRPr="003F2EDF" w:rsidRDefault="00E93A41" w:rsidP="00E93A41">
      <w:pPr>
        <w:ind w:firstLine="567"/>
        <w:jc w:val="both"/>
        <w:rPr>
          <w:rFonts w:ascii="Arial" w:hAnsi="Arial" w:cs="Arial"/>
          <w:sz w:val="24"/>
          <w:szCs w:val="24"/>
        </w:rPr>
      </w:pPr>
      <w:r w:rsidRPr="003F2EDF">
        <w:rPr>
          <w:rFonts w:ascii="Arial" w:hAnsi="Arial" w:cs="Arial"/>
          <w:sz w:val="24"/>
          <w:szCs w:val="24"/>
        </w:rPr>
        <w:t>Уплата НДС осуществляется Покупателем в порядке, установленном действующим налоговым законодательством Российской Федерации.</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2.2 Задаток в сумме</w:t>
      </w:r>
      <w:r w:rsidRPr="003F2EDF">
        <w:rPr>
          <w:rFonts w:ascii="Arial" w:hAnsi="Arial" w:cs="Arial"/>
          <w:b/>
          <w:sz w:val="24"/>
          <w:szCs w:val="24"/>
        </w:rPr>
        <w:t xml:space="preserve"> </w:t>
      </w:r>
      <w:r w:rsidRPr="003F2EDF">
        <w:rPr>
          <w:rFonts w:ascii="Arial" w:hAnsi="Arial" w:cs="Arial"/>
          <w:sz w:val="24"/>
          <w:szCs w:val="24"/>
        </w:rPr>
        <w:t xml:space="preserve">_______ </w:t>
      </w:r>
      <w:r w:rsidRPr="003F2EDF">
        <w:rPr>
          <w:rFonts w:ascii="Arial" w:hAnsi="Arial" w:cs="Arial"/>
          <w:bCs/>
          <w:sz w:val="24"/>
          <w:szCs w:val="24"/>
        </w:rPr>
        <w:t>(__________) рублей</w:t>
      </w:r>
      <w:r w:rsidRPr="003F2EDF">
        <w:rPr>
          <w:rFonts w:ascii="Arial" w:hAnsi="Arial" w:cs="Arial"/>
          <w:b/>
          <w:sz w:val="24"/>
          <w:szCs w:val="24"/>
        </w:rPr>
        <w:t>,</w:t>
      </w:r>
      <w:r w:rsidRPr="003F2EDF">
        <w:rPr>
          <w:rFonts w:ascii="Arial" w:hAnsi="Arial" w:cs="Arial"/>
          <w:sz w:val="24"/>
          <w:szCs w:val="24"/>
        </w:rPr>
        <w:t xml:space="preserve"> внесенный Покупателем, засчитывается в счет оплаты Имущества.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За вычетом суммы задатка Покупатель обязан уплатить за Имущество             ________ (___________) рублей</w:t>
      </w:r>
      <w:r w:rsidRPr="003F2EDF">
        <w:rPr>
          <w:rFonts w:ascii="Arial" w:hAnsi="Arial" w:cs="Arial"/>
          <w:b/>
          <w:sz w:val="24"/>
          <w:szCs w:val="24"/>
        </w:rPr>
        <w:t xml:space="preserve">, </w:t>
      </w:r>
      <w:r w:rsidRPr="003F2EDF">
        <w:rPr>
          <w:rFonts w:ascii="Arial" w:hAnsi="Arial" w:cs="Arial"/>
          <w:sz w:val="24"/>
          <w:szCs w:val="24"/>
        </w:rPr>
        <w:t xml:space="preserve">которые вносятся единовременно </w:t>
      </w:r>
      <w:r w:rsidR="00671A94" w:rsidRPr="003F2EDF">
        <w:rPr>
          <w:rFonts w:ascii="Arial" w:hAnsi="Arial" w:cs="Arial"/>
          <w:sz w:val="24"/>
          <w:szCs w:val="24"/>
        </w:rPr>
        <w:t xml:space="preserve">не позднее 30 рабочих дней со дня заключения </w:t>
      </w:r>
      <w:r w:rsidRPr="003F2EDF">
        <w:rPr>
          <w:rFonts w:ascii="Arial" w:hAnsi="Arial" w:cs="Arial"/>
          <w:sz w:val="24"/>
          <w:szCs w:val="24"/>
        </w:rPr>
        <w:t>настоящего Договора по следующим платежным реквизитам:</w:t>
      </w:r>
    </w:p>
    <w:p w:rsidR="00752DBF" w:rsidRPr="00F96C43" w:rsidRDefault="00E93A41" w:rsidP="00752DBF">
      <w:pPr>
        <w:pStyle w:val="a6"/>
        <w:shd w:val="clear" w:color="auto" w:fill="FFFFFF"/>
        <w:spacing w:before="0" w:beforeAutospacing="0" w:after="0" w:afterAutospacing="0"/>
        <w:jc w:val="both"/>
        <w:rPr>
          <w:rFonts w:ascii="Arial" w:hAnsi="Arial" w:cs="Arial"/>
        </w:rPr>
      </w:pPr>
      <w:r w:rsidRPr="003F2EDF">
        <w:rPr>
          <w:rFonts w:ascii="Arial" w:hAnsi="Arial" w:cs="Arial"/>
        </w:rPr>
        <w:t>Получатель:</w:t>
      </w:r>
      <w:r w:rsidRPr="003F2EDF">
        <w:rPr>
          <w:rFonts w:ascii="Arial" w:hAnsi="Arial" w:cs="Arial"/>
          <w:b/>
        </w:rPr>
        <w:t xml:space="preserve"> </w:t>
      </w:r>
      <w:r w:rsidR="00752DBF" w:rsidRPr="00F96C43">
        <w:rPr>
          <w:rFonts w:ascii="Arial" w:hAnsi="Arial" w:cs="Arial"/>
        </w:rPr>
        <w:t xml:space="preserve">Банк: ОТДЕЛЕНИЕ - НБ РЕСПУБЛИКА МОРДОВИЯ БАНКА РОССИИ//УФК по Республике Мордовия </w:t>
      </w:r>
      <w:proofErr w:type="spellStart"/>
      <w:r w:rsidR="00752DBF" w:rsidRPr="00F96C43">
        <w:rPr>
          <w:rFonts w:ascii="Arial" w:hAnsi="Arial" w:cs="Arial"/>
        </w:rPr>
        <w:t>г.Саранск</w:t>
      </w:r>
      <w:proofErr w:type="spellEnd"/>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Адрес банка: г. Саранск</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БИК: 018952501</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Номер банковского счета получателя (ЕКС): 40102810345370000076</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Номер счета получателя (казначейский счет): 03100643000000010900</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Лицевой счёт: 04093015300</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Получатель: Администрация Тургеневского городского поселения Ардатовского муниципального района Республики Мордовия</w:t>
      </w:r>
    </w:p>
    <w:p w:rsidR="00752DBF"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ИНН: 1301060439</w:t>
      </w:r>
    </w:p>
    <w:p w:rsidR="00752DBF" w:rsidRPr="00F96C43"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КПП: 130101001</w:t>
      </w:r>
    </w:p>
    <w:p w:rsidR="00752DBF" w:rsidRDefault="00752DBF" w:rsidP="00752DBF">
      <w:pPr>
        <w:pStyle w:val="a6"/>
        <w:shd w:val="clear" w:color="auto" w:fill="FFFFFF"/>
        <w:spacing w:before="0" w:beforeAutospacing="0" w:after="0" w:afterAutospacing="0"/>
        <w:jc w:val="both"/>
        <w:rPr>
          <w:rFonts w:ascii="Arial" w:hAnsi="Arial" w:cs="Arial"/>
        </w:rPr>
      </w:pPr>
      <w:r w:rsidRPr="00F96C43">
        <w:rPr>
          <w:rFonts w:ascii="Arial" w:hAnsi="Arial" w:cs="Arial"/>
        </w:rPr>
        <w:t>ОКТМО: 89603155</w:t>
      </w:r>
    </w:p>
    <w:p w:rsidR="00752DBF" w:rsidRDefault="00752DBF" w:rsidP="00752DBF">
      <w:pPr>
        <w:pStyle w:val="a6"/>
        <w:shd w:val="clear" w:color="auto" w:fill="FFFFFF"/>
        <w:spacing w:before="0" w:beforeAutospacing="0" w:after="0" w:afterAutospacing="0"/>
        <w:jc w:val="both"/>
        <w:rPr>
          <w:rFonts w:ascii="Arial" w:hAnsi="Arial" w:cs="Arial"/>
        </w:rPr>
      </w:pPr>
      <w:r>
        <w:rPr>
          <w:rFonts w:ascii="Arial" w:hAnsi="Arial" w:cs="Arial"/>
        </w:rPr>
        <w:t>КБК: 90911402053130000410</w:t>
      </w:r>
    </w:p>
    <w:p w:rsidR="00E93A41" w:rsidRPr="003F2EDF" w:rsidRDefault="00E93A41" w:rsidP="00752DBF">
      <w:pPr>
        <w:ind w:firstLine="708"/>
        <w:jc w:val="both"/>
        <w:rPr>
          <w:rFonts w:ascii="Arial" w:hAnsi="Arial" w:cs="Arial"/>
          <w:sz w:val="24"/>
          <w:szCs w:val="24"/>
        </w:rPr>
      </w:pPr>
      <w:r w:rsidRPr="003F2EDF">
        <w:rPr>
          <w:rFonts w:ascii="Arial" w:hAnsi="Arial" w:cs="Arial"/>
          <w:sz w:val="24"/>
          <w:szCs w:val="24"/>
        </w:rPr>
        <w:t>Покупатель извещает Продавца об оплате путем предоставления копии платежного поручения.</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В платежном поручении, оформляющем оплату Имущества, должны быть указаны сведения о наименовании Покупателя, дата проведения аукциона, назначение платежа.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2.3 Надлежащим выполнением обязательств Покупателя по оплате Имущества является выполнение п. 2.2. настоящего Договора.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Моментом оплаты считается день зачисления на расчетный счет УФК по РМ (Администрации </w:t>
      </w:r>
      <w:r w:rsidR="00E72CE1">
        <w:rPr>
          <w:rFonts w:ascii="Arial" w:hAnsi="Arial" w:cs="Arial"/>
          <w:sz w:val="24"/>
          <w:szCs w:val="24"/>
        </w:rPr>
        <w:t xml:space="preserve">Тургеневского городского </w:t>
      </w:r>
      <w:proofErr w:type="spellStart"/>
      <w:r w:rsidR="00E72CE1">
        <w:rPr>
          <w:rFonts w:ascii="Arial" w:hAnsi="Arial" w:cs="Arial"/>
          <w:sz w:val="24"/>
          <w:szCs w:val="24"/>
        </w:rPr>
        <w:t>посления</w:t>
      </w:r>
      <w:proofErr w:type="spellEnd"/>
      <w:r w:rsidRPr="003F2EDF">
        <w:rPr>
          <w:rFonts w:ascii="Arial" w:hAnsi="Arial" w:cs="Arial"/>
          <w:sz w:val="24"/>
          <w:szCs w:val="24"/>
        </w:rPr>
        <w:t>) денежных средств, указанных в настоящем разделе.</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3. Обязанности сторон.</w:t>
      </w:r>
    </w:p>
    <w:p w:rsidR="00E93A41" w:rsidRPr="003F2EDF" w:rsidRDefault="00E93A41" w:rsidP="00E93A41">
      <w:pPr>
        <w:tabs>
          <w:tab w:val="left" w:pos="0"/>
        </w:tabs>
        <w:ind w:firstLine="851"/>
        <w:jc w:val="both"/>
        <w:rPr>
          <w:rFonts w:ascii="Arial" w:hAnsi="Arial" w:cs="Arial"/>
          <w:sz w:val="24"/>
          <w:szCs w:val="24"/>
        </w:rPr>
      </w:pPr>
      <w:r w:rsidRPr="003F2EDF">
        <w:rPr>
          <w:rFonts w:ascii="Arial" w:hAnsi="Arial" w:cs="Arial"/>
          <w:sz w:val="24"/>
          <w:szCs w:val="24"/>
        </w:rPr>
        <w:t xml:space="preserve">3.1 Продавец обязан: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3.1.1 передать Покупателю Имущество, указанное в пунктах 1.1., 1.2., настоящего Договора, по акту приема-передачи (Приложение 1) в течение 2 дней с момента полной оплаты Имущества;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3.1.2 оказывать покупателю необходимую помощь в совершении действий предусмотренных пунктом 3.2.3.;</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3.2 Покупатель обязан:</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3.2.1 принять Имущество по передаточному акту. С этого момента к нему переходит риск случайной гибели и повреждения Имущества;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3.2.2 оплатить стоимость Имущества в размере, порядке и сроки, указанные в пунктах 2.</w:t>
      </w:r>
      <w:proofErr w:type="gramStart"/>
      <w:r w:rsidRPr="003F2EDF">
        <w:rPr>
          <w:rFonts w:ascii="Arial" w:hAnsi="Arial" w:cs="Arial"/>
          <w:sz w:val="24"/>
          <w:szCs w:val="24"/>
        </w:rPr>
        <w:t>1.-</w:t>
      </w:r>
      <w:proofErr w:type="gramEnd"/>
      <w:r w:rsidRPr="003F2EDF">
        <w:rPr>
          <w:rFonts w:ascii="Arial" w:hAnsi="Arial" w:cs="Arial"/>
          <w:sz w:val="24"/>
          <w:szCs w:val="24"/>
        </w:rPr>
        <w:t>2.3. Договора.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lastRenderedPageBreak/>
        <w:t xml:space="preserve">3.2.3 после исполнения обязательств, установленных пунктами 3.2.1., 3.2.2. настоящего Договора, осуществить за свой счет все необходимые действия для государственной регистрации права собственности. </w:t>
      </w:r>
    </w:p>
    <w:p w:rsidR="00E93A41" w:rsidRPr="003F2EDF" w:rsidRDefault="00E93A41" w:rsidP="00E93A41">
      <w:pPr>
        <w:jc w:val="center"/>
        <w:rPr>
          <w:rFonts w:ascii="Arial" w:hAnsi="Arial" w:cs="Arial"/>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4. Ответственность сторон.</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4.2 Невыполнение или ненадлежащее выполнение Покупателем обязательств, предусмотренных пунктом 2.2. настоящего Договора, является основанием для расторжения настоящего Договора по соглашению сторон либо, в случае недостижения такого соглашения, в судебном порядке. В случае расторжения настоящего Договора по основаниям, предусмотренным данным пунктом, задаток Покупателю не возвращается, и Покупатель обязан выплатить Продавцу неустойку в размере 0,1 процента от всей стоимости Имущества за каждый день просрочки оплаты Имущества, но не более чем за 30 (тридцать) дней.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4.3 Расторжение настоящего Договора не освобождает Покупателя от уплаты неустойки.</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 xml:space="preserve">5. Переход права собственности на Имущество.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5.1 Имущество считается переданным с момента подписания сторонами акта приема-передачи, являющегося неотъемлемой частью Договора.</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Переход права собственности на Имущество подлежит государственной регистрации после оплаты стоимости Имущества в размере, сроки и порядке установленные настоящим Договором.</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5.2 Оплата Покупателем Имущества подтверждается выпиской с расчетного счета УФК по РМ (Администрации </w:t>
      </w:r>
      <w:r w:rsidR="00E72CE1">
        <w:rPr>
          <w:rFonts w:ascii="Arial" w:hAnsi="Arial" w:cs="Arial"/>
          <w:sz w:val="24"/>
          <w:szCs w:val="24"/>
        </w:rPr>
        <w:t xml:space="preserve">Тургеневского городского поселения </w:t>
      </w:r>
      <w:r w:rsidRPr="003F2EDF">
        <w:rPr>
          <w:rFonts w:ascii="Arial" w:hAnsi="Arial" w:cs="Arial"/>
          <w:sz w:val="24"/>
          <w:szCs w:val="24"/>
        </w:rPr>
        <w:t>Ардатовского муниципального района Республики Мордовия) о поступлении денежных средств на оплату Имущества в порядке, предусмотренном настоящим Договором.</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5.3 </w:t>
      </w:r>
      <w:proofErr w:type="gramStart"/>
      <w:r w:rsidRPr="003F2EDF">
        <w:rPr>
          <w:rFonts w:ascii="Arial" w:hAnsi="Arial" w:cs="Arial"/>
          <w:sz w:val="24"/>
          <w:szCs w:val="24"/>
        </w:rPr>
        <w:t>С</w:t>
      </w:r>
      <w:proofErr w:type="gramEnd"/>
      <w:r w:rsidRPr="003F2EDF">
        <w:rPr>
          <w:rFonts w:ascii="Arial" w:hAnsi="Arial" w:cs="Arial"/>
          <w:sz w:val="24"/>
          <w:szCs w:val="24"/>
        </w:rPr>
        <w:t xml:space="preserve"> момента передачи Имущества по акту приема-передачи и до возникновения права собственности Покупатель осуществляет права владения и пользования Имуществом.</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5.4 Покупатель, до возникновения права собственности, несет бремя содержания переданного Имущества: охрана, страхование, уплата налогов, расходы по коммунальным платежам и т.д.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5.5 До возникновения права собственности на Имущество Покупатель не вправе отчуждать его и распоряжаться им иным образом. </w:t>
      </w:r>
    </w:p>
    <w:p w:rsidR="00E93A41" w:rsidRPr="003F2EDF" w:rsidRDefault="00E93A41" w:rsidP="00E93A41">
      <w:pPr>
        <w:jc w:val="center"/>
        <w:rPr>
          <w:rFonts w:ascii="Arial" w:hAnsi="Arial" w:cs="Arial"/>
          <w:b/>
          <w:bCs/>
          <w:sz w:val="24"/>
          <w:szCs w:val="24"/>
        </w:rPr>
      </w:pPr>
    </w:p>
    <w:p w:rsidR="00E93A41" w:rsidRPr="003F2EDF" w:rsidRDefault="00E93A41" w:rsidP="00E93A41">
      <w:pPr>
        <w:ind w:firstLine="600"/>
        <w:jc w:val="center"/>
        <w:rPr>
          <w:rFonts w:ascii="Arial" w:hAnsi="Arial" w:cs="Arial"/>
          <w:b/>
          <w:bCs/>
          <w:sz w:val="24"/>
          <w:szCs w:val="24"/>
        </w:rPr>
      </w:pPr>
      <w:r w:rsidRPr="003F2EDF">
        <w:rPr>
          <w:rFonts w:ascii="Arial" w:hAnsi="Arial" w:cs="Arial"/>
          <w:b/>
          <w:bCs/>
          <w:noProof/>
          <w:sz w:val="24"/>
          <w:szCs w:val="24"/>
        </w:rPr>
        <w:t>6.</w:t>
      </w:r>
      <w:r w:rsidRPr="003F2EDF">
        <w:rPr>
          <w:rFonts w:ascii="Arial" w:hAnsi="Arial" w:cs="Arial"/>
          <w:b/>
          <w:bCs/>
          <w:sz w:val="24"/>
          <w:szCs w:val="24"/>
        </w:rPr>
        <w:t xml:space="preserve"> Ограничения использования и обременения Имущества. </w:t>
      </w:r>
    </w:p>
    <w:p w:rsidR="00E93A41" w:rsidRPr="003F2EDF" w:rsidRDefault="00E93A41" w:rsidP="00E93A41">
      <w:pPr>
        <w:spacing w:before="80"/>
        <w:ind w:firstLine="851"/>
        <w:jc w:val="both"/>
        <w:rPr>
          <w:rFonts w:ascii="Arial" w:hAnsi="Arial" w:cs="Arial"/>
          <w:sz w:val="24"/>
          <w:szCs w:val="24"/>
        </w:rPr>
      </w:pPr>
      <w:r w:rsidRPr="003F2EDF">
        <w:rPr>
          <w:rFonts w:ascii="Arial" w:hAnsi="Arial" w:cs="Arial"/>
          <w:noProof/>
          <w:sz w:val="24"/>
          <w:szCs w:val="24"/>
        </w:rPr>
        <w:t>6.1</w:t>
      </w:r>
      <w:r w:rsidRPr="003F2EDF">
        <w:rPr>
          <w:rFonts w:ascii="Arial" w:hAnsi="Arial" w:cs="Arial"/>
          <w:sz w:val="24"/>
          <w:szCs w:val="24"/>
        </w:rPr>
        <w:t xml:space="preserve"> </w:t>
      </w:r>
      <w:proofErr w:type="gramStart"/>
      <w:r w:rsidRPr="003F2EDF">
        <w:rPr>
          <w:rFonts w:ascii="Arial" w:hAnsi="Arial" w:cs="Arial"/>
          <w:sz w:val="24"/>
          <w:szCs w:val="24"/>
        </w:rPr>
        <w:t>В</w:t>
      </w:r>
      <w:proofErr w:type="gramEnd"/>
      <w:r w:rsidRPr="003F2EDF">
        <w:rPr>
          <w:rFonts w:ascii="Arial" w:hAnsi="Arial" w:cs="Arial"/>
          <w:sz w:val="24"/>
          <w:szCs w:val="24"/>
        </w:rPr>
        <w:t xml:space="preserve"> отношении Имущества ограничений в использовании (обременений) нет.</w:t>
      </w:r>
    </w:p>
    <w:p w:rsidR="00E93A41" w:rsidRPr="003F2EDF" w:rsidRDefault="00E93A41" w:rsidP="00E93A41">
      <w:pPr>
        <w:ind w:firstLine="567"/>
        <w:jc w:val="both"/>
        <w:rPr>
          <w:rFonts w:ascii="Arial" w:hAnsi="Arial" w:cs="Arial"/>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7. Особые условия.</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7.1 Покупатель, став собственником Имущества, принимает на себя бремя уплаты налогов, расходов по ремонту, эксплуатации, содержанию Имущества в соответствии с установленными нормами и правилами. </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 xml:space="preserve">8. Заключительные положения.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8.1 Договор вступает в силу с момента его подписания.</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 xml:space="preserve">8.2 Настоящий Договор составлен в трех имеющих одинаковую юридическую силу подлинных экземплярах. </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lastRenderedPageBreak/>
        <w:t xml:space="preserve">8.3 </w:t>
      </w:r>
      <w:proofErr w:type="gramStart"/>
      <w:r w:rsidRPr="003F2EDF">
        <w:rPr>
          <w:rFonts w:ascii="Arial" w:hAnsi="Arial" w:cs="Arial"/>
          <w:sz w:val="24"/>
          <w:szCs w:val="24"/>
        </w:rPr>
        <w:t>В</w:t>
      </w:r>
      <w:proofErr w:type="gramEnd"/>
      <w:r w:rsidRPr="003F2EDF">
        <w:rPr>
          <w:rFonts w:ascii="Arial" w:hAnsi="Arial" w:cs="Arial"/>
          <w:sz w:val="24"/>
          <w:szCs w:val="24"/>
        </w:rPr>
        <w:t xml:space="preserve"> случаях, не предусмотренных Договором стороны, руководствуются действующим гражданским законодательством, законодательством о приватизации.</w:t>
      </w:r>
    </w:p>
    <w:p w:rsidR="00E93A41" w:rsidRPr="003F2EDF" w:rsidRDefault="00E93A41" w:rsidP="00E93A41">
      <w:pPr>
        <w:ind w:firstLine="851"/>
        <w:jc w:val="both"/>
        <w:rPr>
          <w:rFonts w:ascii="Arial" w:hAnsi="Arial" w:cs="Arial"/>
          <w:sz w:val="24"/>
          <w:szCs w:val="24"/>
        </w:rPr>
      </w:pPr>
    </w:p>
    <w:p w:rsidR="00E93A41" w:rsidRPr="003F2EDF" w:rsidRDefault="00E93A41" w:rsidP="00E93A41">
      <w:pPr>
        <w:ind w:firstLine="851"/>
        <w:jc w:val="both"/>
        <w:rPr>
          <w:rFonts w:ascii="Arial" w:hAnsi="Arial" w:cs="Arial"/>
          <w:sz w:val="24"/>
          <w:szCs w:val="24"/>
        </w:rPr>
      </w:pP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Приложение к Договору:</w:t>
      </w:r>
    </w:p>
    <w:p w:rsidR="00E93A41" w:rsidRPr="003F2EDF" w:rsidRDefault="00E93A41" w:rsidP="00E93A41">
      <w:pPr>
        <w:ind w:firstLine="851"/>
        <w:jc w:val="both"/>
        <w:rPr>
          <w:rFonts w:ascii="Arial" w:hAnsi="Arial" w:cs="Arial"/>
          <w:sz w:val="24"/>
          <w:szCs w:val="24"/>
        </w:rPr>
      </w:pPr>
      <w:r w:rsidRPr="003F2EDF">
        <w:rPr>
          <w:rFonts w:ascii="Arial" w:hAnsi="Arial" w:cs="Arial"/>
          <w:sz w:val="24"/>
          <w:szCs w:val="24"/>
        </w:rPr>
        <w:t>Акт приема - передачи Имущества.</w:t>
      </w:r>
    </w:p>
    <w:p w:rsidR="00E93A41" w:rsidRPr="003F2EDF" w:rsidRDefault="00E93A41" w:rsidP="00E93A41">
      <w:pPr>
        <w:tabs>
          <w:tab w:val="left" w:pos="2835"/>
        </w:tabs>
        <w:jc w:val="center"/>
        <w:rPr>
          <w:rFonts w:ascii="Arial" w:hAnsi="Arial" w:cs="Arial"/>
          <w:b/>
          <w:bCs/>
          <w:sz w:val="24"/>
          <w:szCs w:val="24"/>
        </w:rPr>
      </w:pPr>
    </w:p>
    <w:p w:rsidR="00E93A41" w:rsidRPr="003F2EDF" w:rsidRDefault="00E93A41" w:rsidP="00E93A41">
      <w:pPr>
        <w:tabs>
          <w:tab w:val="left" w:pos="2835"/>
        </w:tabs>
        <w:jc w:val="center"/>
        <w:rPr>
          <w:rFonts w:ascii="Arial" w:hAnsi="Arial" w:cs="Arial"/>
          <w:b/>
          <w:bCs/>
          <w:sz w:val="24"/>
          <w:szCs w:val="24"/>
        </w:rPr>
      </w:pPr>
      <w:r w:rsidRPr="003F2EDF">
        <w:rPr>
          <w:rFonts w:ascii="Arial" w:hAnsi="Arial" w:cs="Arial"/>
          <w:b/>
          <w:bCs/>
          <w:sz w:val="24"/>
          <w:szCs w:val="24"/>
        </w:rPr>
        <w:t xml:space="preserve"> Реквизиты и подписи сторон:</w:t>
      </w:r>
    </w:p>
    <w:p w:rsidR="00E93A41" w:rsidRPr="003F2EDF" w:rsidRDefault="00E93A41" w:rsidP="00E93A41">
      <w:pPr>
        <w:tabs>
          <w:tab w:val="left" w:pos="2835"/>
        </w:tabs>
        <w:jc w:val="center"/>
        <w:rPr>
          <w:rFonts w:ascii="Arial" w:hAnsi="Arial" w:cs="Arial"/>
          <w:b/>
          <w:bCs/>
          <w:sz w:val="24"/>
          <w:szCs w:val="24"/>
        </w:rPr>
      </w:pPr>
    </w:p>
    <w:tbl>
      <w:tblPr>
        <w:tblpPr w:leftFromText="180" w:rightFromText="180" w:vertAnchor="text" w:horzAnchor="margin" w:tblpXSpec="center" w:tblpY="492"/>
        <w:tblW w:w="10274" w:type="dxa"/>
        <w:tblLook w:val="0000" w:firstRow="0" w:lastRow="0" w:firstColumn="0" w:lastColumn="0" w:noHBand="0" w:noVBand="0"/>
      </w:tblPr>
      <w:tblGrid>
        <w:gridCol w:w="5353"/>
        <w:gridCol w:w="4921"/>
      </w:tblGrid>
      <w:tr w:rsidR="00E93A41" w:rsidRPr="003F2EDF" w:rsidTr="004753F1">
        <w:trPr>
          <w:trHeight w:val="4954"/>
        </w:trPr>
        <w:tc>
          <w:tcPr>
            <w:tcW w:w="5353" w:type="dxa"/>
          </w:tcPr>
          <w:p w:rsidR="00E93A41" w:rsidRPr="003F2EDF" w:rsidRDefault="00E93A41" w:rsidP="004753F1">
            <w:pPr>
              <w:rPr>
                <w:rFonts w:ascii="Arial" w:eastAsia="MS Mincho" w:hAnsi="Arial" w:cs="Arial"/>
                <w:sz w:val="24"/>
                <w:szCs w:val="24"/>
              </w:rPr>
            </w:pPr>
            <w:r w:rsidRPr="003F2EDF">
              <w:rPr>
                <w:rFonts w:ascii="Arial" w:eastAsia="MS Mincho" w:hAnsi="Arial" w:cs="Arial"/>
                <w:sz w:val="24"/>
                <w:szCs w:val="24"/>
              </w:rPr>
              <w:t>Администрация</w:t>
            </w:r>
            <w:r w:rsidR="00E72CE1">
              <w:rPr>
                <w:rFonts w:ascii="Arial" w:eastAsia="MS Mincho" w:hAnsi="Arial" w:cs="Arial"/>
                <w:sz w:val="24"/>
                <w:szCs w:val="24"/>
              </w:rPr>
              <w:t xml:space="preserve"> Тургеневского городского поселения</w:t>
            </w:r>
            <w:r w:rsidRPr="003F2EDF">
              <w:rPr>
                <w:rFonts w:ascii="Arial" w:eastAsia="MS Mincho" w:hAnsi="Arial" w:cs="Arial"/>
                <w:sz w:val="24"/>
                <w:szCs w:val="24"/>
              </w:rPr>
              <w:t xml:space="preserve"> Ардатовского муниципального района Республики Мордовия </w:t>
            </w:r>
          </w:p>
          <w:p w:rsidR="00E93A41" w:rsidRPr="003F2EDF" w:rsidRDefault="00E93A41" w:rsidP="004753F1">
            <w:pPr>
              <w:jc w:val="both"/>
              <w:rPr>
                <w:rFonts w:ascii="Arial" w:eastAsia="MS Mincho" w:hAnsi="Arial" w:cs="Arial"/>
                <w:sz w:val="24"/>
                <w:szCs w:val="24"/>
              </w:rPr>
            </w:pPr>
          </w:p>
          <w:p w:rsidR="00E93A41" w:rsidRPr="003F2EDF" w:rsidRDefault="00E72CE1" w:rsidP="004753F1">
            <w:pPr>
              <w:jc w:val="both"/>
              <w:rPr>
                <w:rFonts w:ascii="Arial" w:hAnsi="Arial" w:cs="Arial"/>
                <w:sz w:val="24"/>
                <w:szCs w:val="24"/>
              </w:rPr>
            </w:pPr>
            <w:r>
              <w:rPr>
                <w:rFonts w:ascii="Arial" w:eastAsia="MS Mincho" w:hAnsi="Arial" w:cs="Arial"/>
                <w:sz w:val="24"/>
                <w:szCs w:val="24"/>
              </w:rPr>
              <w:t>431891</w:t>
            </w:r>
            <w:r w:rsidR="00E93A41" w:rsidRPr="003F2EDF">
              <w:rPr>
                <w:rFonts w:ascii="Arial" w:eastAsia="MS Mincho" w:hAnsi="Arial" w:cs="Arial"/>
                <w:sz w:val="24"/>
                <w:szCs w:val="24"/>
              </w:rPr>
              <w:t xml:space="preserve">, Республика Мордовия, Ардатовский район, </w:t>
            </w:r>
            <w:proofErr w:type="spellStart"/>
            <w:r>
              <w:rPr>
                <w:rFonts w:ascii="Arial" w:eastAsia="MS Mincho" w:hAnsi="Arial" w:cs="Arial"/>
                <w:sz w:val="24"/>
                <w:szCs w:val="24"/>
              </w:rPr>
              <w:t>рп</w:t>
            </w:r>
            <w:proofErr w:type="spellEnd"/>
            <w:r>
              <w:rPr>
                <w:rFonts w:ascii="Arial" w:eastAsia="MS Mincho" w:hAnsi="Arial" w:cs="Arial"/>
                <w:sz w:val="24"/>
                <w:szCs w:val="24"/>
              </w:rPr>
              <w:t xml:space="preserve">. Тургенево, ул. Ленинская, д.8а ИНН </w:t>
            </w:r>
            <w:proofErr w:type="gramStart"/>
            <w:r>
              <w:rPr>
                <w:rFonts w:ascii="Arial" w:eastAsia="MS Mincho" w:hAnsi="Arial" w:cs="Arial"/>
                <w:sz w:val="24"/>
                <w:szCs w:val="24"/>
              </w:rPr>
              <w:t>1301060439</w:t>
            </w:r>
            <w:r w:rsidR="00E93A41" w:rsidRPr="003F2EDF">
              <w:rPr>
                <w:rFonts w:ascii="Arial" w:eastAsia="MS Mincho" w:hAnsi="Arial" w:cs="Arial"/>
                <w:sz w:val="24"/>
                <w:szCs w:val="24"/>
              </w:rPr>
              <w:t xml:space="preserve">  </w:t>
            </w:r>
            <w:r>
              <w:rPr>
                <w:rFonts w:ascii="Arial" w:hAnsi="Arial" w:cs="Arial"/>
                <w:sz w:val="24"/>
                <w:szCs w:val="24"/>
              </w:rPr>
              <w:t>ОГРН</w:t>
            </w:r>
            <w:proofErr w:type="gramEnd"/>
            <w:r>
              <w:rPr>
                <w:rFonts w:ascii="Arial" w:hAnsi="Arial" w:cs="Arial"/>
                <w:sz w:val="24"/>
                <w:szCs w:val="24"/>
              </w:rPr>
              <w:t xml:space="preserve"> 1021300550480</w:t>
            </w:r>
            <w:r w:rsidR="00E93A41" w:rsidRPr="003F2EDF">
              <w:rPr>
                <w:rFonts w:ascii="Arial" w:eastAsia="MS Mincho" w:hAnsi="Arial" w:cs="Arial"/>
                <w:sz w:val="24"/>
                <w:szCs w:val="24"/>
              </w:rPr>
              <w:t xml:space="preserve">                                                </w:t>
            </w:r>
            <w:r w:rsidR="00E93A41" w:rsidRPr="003F2EDF">
              <w:rPr>
                <w:rFonts w:ascii="Arial" w:hAnsi="Arial" w:cs="Arial"/>
                <w:sz w:val="24"/>
                <w:szCs w:val="24"/>
              </w:rPr>
              <w:t xml:space="preserve">КПП: 130101001. </w:t>
            </w:r>
          </w:p>
          <w:p w:rsidR="00E93A41" w:rsidRPr="003F2EDF" w:rsidRDefault="00E93A41" w:rsidP="004753F1">
            <w:pPr>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r w:rsidRPr="003F2EDF">
              <w:rPr>
                <w:rFonts w:ascii="Arial" w:hAnsi="Arial" w:cs="Arial"/>
                <w:sz w:val="24"/>
                <w:szCs w:val="24"/>
              </w:rPr>
              <w:t xml:space="preserve">_________________________________ </w:t>
            </w:r>
          </w:p>
          <w:p w:rsidR="00E93A41" w:rsidRPr="003F2EDF" w:rsidRDefault="00E93A41" w:rsidP="004753F1">
            <w:pPr>
              <w:ind w:left="142"/>
              <w:jc w:val="both"/>
              <w:rPr>
                <w:rFonts w:ascii="Arial" w:hAnsi="Arial" w:cs="Arial"/>
                <w:sz w:val="24"/>
                <w:szCs w:val="24"/>
              </w:rPr>
            </w:pPr>
            <w:r w:rsidRPr="003F2EDF">
              <w:rPr>
                <w:rFonts w:ascii="Arial" w:hAnsi="Arial" w:cs="Arial"/>
                <w:sz w:val="24"/>
                <w:szCs w:val="24"/>
              </w:rPr>
              <w:t xml:space="preserve">             подпись         </w:t>
            </w:r>
            <w:proofErr w:type="spellStart"/>
            <w:r w:rsidRPr="003F2EDF">
              <w:rPr>
                <w:rFonts w:ascii="Arial" w:hAnsi="Arial" w:cs="Arial"/>
                <w:sz w:val="24"/>
                <w:szCs w:val="24"/>
              </w:rPr>
              <w:t>м.п</w:t>
            </w:r>
            <w:proofErr w:type="spellEnd"/>
            <w:r w:rsidRPr="003F2EDF">
              <w:rPr>
                <w:rFonts w:ascii="Arial" w:hAnsi="Arial" w:cs="Arial"/>
                <w:sz w:val="24"/>
                <w:szCs w:val="24"/>
              </w:rPr>
              <w:t>.</w:t>
            </w:r>
          </w:p>
        </w:tc>
        <w:tc>
          <w:tcPr>
            <w:tcW w:w="4921" w:type="dxa"/>
          </w:tcPr>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142"/>
              <w:jc w:val="both"/>
              <w:rPr>
                <w:rFonts w:ascii="Arial" w:hAnsi="Arial" w:cs="Arial"/>
                <w:sz w:val="24"/>
                <w:szCs w:val="24"/>
              </w:rPr>
            </w:pPr>
          </w:p>
          <w:p w:rsidR="00E93A41" w:rsidRPr="003F2EDF" w:rsidRDefault="00E93A41" w:rsidP="004753F1">
            <w:pPr>
              <w:ind w:left="34"/>
              <w:jc w:val="both"/>
              <w:rPr>
                <w:rFonts w:ascii="Arial" w:hAnsi="Arial" w:cs="Arial"/>
                <w:sz w:val="24"/>
                <w:szCs w:val="24"/>
              </w:rPr>
            </w:pPr>
            <w:r w:rsidRPr="003F2EDF">
              <w:rPr>
                <w:rFonts w:ascii="Arial" w:hAnsi="Arial" w:cs="Arial"/>
                <w:sz w:val="24"/>
                <w:szCs w:val="24"/>
              </w:rPr>
              <w:t xml:space="preserve">____________________________ </w:t>
            </w:r>
          </w:p>
          <w:p w:rsidR="00E93A41" w:rsidRPr="003F2EDF" w:rsidRDefault="00E93A41" w:rsidP="004753F1">
            <w:pPr>
              <w:ind w:left="34"/>
              <w:jc w:val="both"/>
              <w:rPr>
                <w:rFonts w:ascii="Arial" w:hAnsi="Arial" w:cs="Arial"/>
                <w:sz w:val="24"/>
                <w:szCs w:val="24"/>
              </w:rPr>
            </w:pPr>
            <w:r w:rsidRPr="003F2EDF">
              <w:rPr>
                <w:rFonts w:ascii="Arial" w:hAnsi="Arial" w:cs="Arial"/>
                <w:sz w:val="24"/>
                <w:szCs w:val="24"/>
              </w:rPr>
              <w:t xml:space="preserve">            подпись           </w:t>
            </w:r>
            <w:proofErr w:type="spellStart"/>
            <w:r w:rsidRPr="003F2EDF">
              <w:rPr>
                <w:rFonts w:ascii="Arial" w:hAnsi="Arial" w:cs="Arial"/>
                <w:sz w:val="24"/>
                <w:szCs w:val="24"/>
              </w:rPr>
              <w:t>м.п</w:t>
            </w:r>
            <w:proofErr w:type="spellEnd"/>
            <w:r w:rsidRPr="003F2EDF">
              <w:rPr>
                <w:rFonts w:ascii="Arial" w:hAnsi="Arial" w:cs="Arial"/>
                <w:sz w:val="24"/>
                <w:szCs w:val="24"/>
              </w:rPr>
              <w:t>.</w:t>
            </w:r>
          </w:p>
        </w:tc>
      </w:tr>
    </w:tbl>
    <w:p w:rsidR="00E93A41" w:rsidRPr="003F2EDF" w:rsidRDefault="00E93A41" w:rsidP="00E93A41">
      <w:pPr>
        <w:jc w:val="both"/>
        <w:rPr>
          <w:rFonts w:ascii="Arial" w:hAnsi="Arial" w:cs="Arial"/>
          <w:b/>
          <w:bCs/>
          <w:sz w:val="24"/>
          <w:szCs w:val="24"/>
        </w:rPr>
      </w:pPr>
      <w:r w:rsidRPr="003F2EDF">
        <w:rPr>
          <w:rFonts w:ascii="Arial" w:hAnsi="Arial" w:cs="Arial"/>
          <w:b/>
          <w:bCs/>
          <w:sz w:val="24"/>
          <w:szCs w:val="24"/>
        </w:rPr>
        <w:t>Продавец:</w:t>
      </w:r>
      <w:r w:rsidRPr="003F2EDF">
        <w:rPr>
          <w:rFonts w:ascii="Arial" w:hAnsi="Arial" w:cs="Arial"/>
          <w:b/>
          <w:bCs/>
          <w:sz w:val="24"/>
          <w:szCs w:val="24"/>
        </w:rPr>
        <w:tab/>
        <w:t xml:space="preserve"> </w:t>
      </w:r>
      <w:r w:rsidRPr="003F2EDF">
        <w:rPr>
          <w:rFonts w:ascii="Arial" w:hAnsi="Arial" w:cs="Arial"/>
          <w:b/>
          <w:bCs/>
          <w:sz w:val="24"/>
          <w:szCs w:val="24"/>
        </w:rPr>
        <w:tab/>
      </w:r>
      <w:r w:rsidRPr="003F2EDF">
        <w:rPr>
          <w:rFonts w:ascii="Arial" w:hAnsi="Arial" w:cs="Arial"/>
          <w:b/>
          <w:bCs/>
          <w:sz w:val="24"/>
          <w:szCs w:val="24"/>
        </w:rPr>
        <w:tab/>
        <w:t xml:space="preserve">                                       Покупатель:</w:t>
      </w:r>
      <w:r w:rsidRPr="003F2EDF">
        <w:rPr>
          <w:rFonts w:ascii="Arial" w:hAnsi="Arial" w:cs="Arial"/>
          <w:b/>
          <w:bCs/>
          <w:sz w:val="24"/>
          <w:szCs w:val="24"/>
        </w:rPr>
        <w:tab/>
      </w:r>
    </w:p>
    <w:p w:rsidR="00E93A41" w:rsidRPr="003F2EDF" w:rsidRDefault="00E93A41" w:rsidP="00E72CE1">
      <w:pPr>
        <w:rPr>
          <w:rFonts w:ascii="Arial" w:hAnsi="Arial" w:cs="Arial"/>
          <w:sz w:val="24"/>
          <w:szCs w:val="24"/>
        </w:rPr>
        <w:sectPr w:rsidR="00E93A41" w:rsidRPr="003F2EDF" w:rsidSect="004753F1">
          <w:pgSz w:w="11907" w:h="16840" w:code="9"/>
          <w:pgMar w:top="1134" w:right="851" w:bottom="1134" w:left="1418" w:header="720" w:footer="720" w:gutter="0"/>
          <w:cols w:space="720"/>
          <w:titlePg/>
        </w:sectPr>
      </w:pPr>
    </w:p>
    <w:p w:rsidR="00E72CE1" w:rsidRDefault="00E93A41" w:rsidP="00E72CE1">
      <w:pPr>
        <w:jc w:val="right"/>
        <w:rPr>
          <w:rFonts w:ascii="Arial" w:hAnsi="Arial" w:cs="Arial"/>
          <w:bCs/>
          <w:sz w:val="24"/>
          <w:szCs w:val="24"/>
        </w:rPr>
      </w:pPr>
      <w:r w:rsidRPr="003F2EDF">
        <w:rPr>
          <w:rFonts w:ascii="Arial" w:hAnsi="Arial" w:cs="Arial"/>
          <w:sz w:val="24"/>
          <w:szCs w:val="24"/>
        </w:rPr>
        <w:lastRenderedPageBreak/>
        <w:t>Приложение к д</w:t>
      </w:r>
      <w:r w:rsidRPr="003F2EDF">
        <w:rPr>
          <w:rFonts w:ascii="Arial" w:hAnsi="Arial" w:cs="Arial"/>
          <w:bCs/>
          <w:sz w:val="24"/>
          <w:szCs w:val="24"/>
        </w:rPr>
        <w:t xml:space="preserve">оговору </w:t>
      </w:r>
    </w:p>
    <w:p w:rsidR="00E93A41" w:rsidRPr="003F2EDF" w:rsidRDefault="00E93A41" w:rsidP="00E72CE1">
      <w:pPr>
        <w:jc w:val="right"/>
        <w:rPr>
          <w:rFonts w:ascii="Arial" w:hAnsi="Arial" w:cs="Arial"/>
          <w:bCs/>
          <w:sz w:val="24"/>
          <w:szCs w:val="24"/>
        </w:rPr>
      </w:pPr>
      <w:r w:rsidRPr="003F2EDF">
        <w:rPr>
          <w:rFonts w:ascii="Arial" w:hAnsi="Arial" w:cs="Arial"/>
          <w:bCs/>
          <w:sz w:val="24"/>
          <w:szCs w:val="24"/>
        </w:rPr>
        <w:t>купли-продажи муниципального</w:t>
      </w:r>
    </w:p>
    <w:p w:rsidR="00E93A41" w:rsidRPr="003F2EDF" w:rsidRDefault="00E93A41" w:rsidP="00E72CE1">
      <w:pPr>
        <w:jc w:val="right"/>
        <w:rPr>
          <w:rFonts w:ascii="Arial" w:hAnsi="Arial" w:cs="Arial"/>
          <w:bCs/>
          <w:sz w:val="24"/>
          <w:szCs w:val="24"/>
        </w:rPr>
      </w:pPr>
      <w:r w:rsidRPr="003F2EDF">
        <w:rPr>
          <w:rFonts w:ascii="Arial" w:hAnsi="Arial" w:cs="Arial"/>
          <w:bCs/>
          <w:sz w:val="24"/>
          <w:szCs w:val="24"/>
        </w:rPr>
        <w:t xml:space="preserve">имущества </w:t>
      </w: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 xml:space="preserve">АКТ </w:t>
      </w:r>
    </w:p>
    <w:p w:rsidR="00E93A41" w:rsidRPr="003F2EDF" w:rsidRDefault="00E93A41" w:rsidP="00E93A41">
      <w:pPr>
        <w:jc w:val="center"/>
        <w:rPr>
          <w:rFonts w:ascii="Arial" w:hAnsi="Arial" w:cs="Arial"/>
          <w:b/>
          <w:bCs/>
          <w:sz w:val="24"/>
          <w:szCs w:val="24"/>
        </w:rPr>
      </w:pPr>
      <w:r w:rsidRPr="003F2EDF">
        <w:rPr>
          <w:rFonts w:ascii="Arial" w:hAnsi="Arial" w:cs="Arial"/>
          <w:b/>
          <w:bCs/>
          <w:sz w:val="24"/>
          <w:szCs w:val="24"/>
        </w:rPr>
        <w:t>ПРИЕМА-ПЕРЕДАЧИ</w:t>
      </w:r>
    </w:p>
    <w:p w:rsidR="00E93A41" w:rsidRPr="003F2EDF" w:rsidRDefault="00E93A41" w:rsidP="00E93A41">
      <w:pPr>
        <w:rPr>
          <w:rFonts w:ascii="Arial" w:hAnsi="Arial" w:cs="Arial"/>
          <w:sz w:val="24"/>
          <w:szCs w:val="24"/>
        </w:rPr>
      </w:pPr>
    </w:p>
    <w:p w:rsidR="00E93A41" w:rsidRPr="003F2EDF" w:rsidRDefault="00E72CE1" w:rsidP="00E93A41">
      <w:pPr>
        <w:rPr>
          <w:rFonts w:ascii="Arial" w:hAnsi="Arial" w:cs="Arial"/>
          <w:sz w:val="24"/>
          <w:szCs w:val="24"/>
        </w:rPr>
      </w:pPr>
      <w:proofErr w:type="spellStart"/>
      <w:r>
        <w:rPr>
          <w:rFonts w:ascii="Arial" w:hAnsi="Arial" w:cs="Arial"/>
          <w:sz w:val="24"/>
          <w:szCs w:val="24"/>
        </w:rPr>
        <w:t>рп</w:t>
      </w:r>
      <w:proofErr w:type="spellEnd"/>
      <w:r>
        <w:rPr>
          <w:rFonts w:ascii="Arial" w:hAnsi="Arial" w:cs="Arial"/>
          <w:sz w:val="24"/>
          <w:szCs w:val="24"/>
        </w:rPr>
        <w:t xml:space="preserve">. Тургенево                                                                       </w:t>
      </w:r>
      <w:proofErr w:type="gramStart"/>
      <w:r>
        <w:rPr>
          <w:rFonts w:ascii="Arial" w:hAnsi="Arial" w:cs="Arial"/>
          <w:sz w:val="24"/>
          <w:szCs w:val="24"/>
        </w:rPr>
        <w:t xml:space="preserve">   </w:t>
      </w:r>
      <w:r w:rsidR="00E93A41" w:rsidRPr="003F2EDF">
        <w:rPr>
          <w:rFonts w:ascii="Arial" w:hAnsi="Arial" w:cs="Arial"/>
          <w:sz w:val="24"/>
          <w:szCs w:val="24"/>
        </w:rPr>
        <w:t>«</w:t>
      </w:r>
      <w:proofErr w:type="gramEnd"/>
      <w:r w:rsidR="00E93A41" w:rsidRPr="003F2EDF">
        <w:rPr>
          <w:rFonts w:ascii="Arial" w:hAnsi="Arial" w:cs="Arial"/>
          <w:sz w:val="24"/>
          <w:szCs w:val="24"/>
        </w:rPr>
        <w:t>____» ______202</w:t>
      </w:r>
      <w:r>
        <w:rPr>
          <w:rFonts w:ascii="Arial" w:hAnsi="Arial" w:cs="Arial"/>
          <w:sz w:val="24"/>
          <w:szCs w:val="24"/>
        </w:rPr>
        <w:t>5</w:t>
      </w:r>
      <w:r w:rsidR="00E93A41" w:rsidRPr="003F2EDF">
        <w:rPr>
          <w:rFonts w:ascii="Arial" w:hAnsi="Arial" w:cs="Arial"/>
          <w:sz w:val="24"/>
          <w:szCs w:val="24"/>
        </w:rPr>
        <w:t>г.</w:t>
      </w:r>
    </w:p>
    <w:p w:rsidR="00E93A41" w:rsidRPr="003F2EDF" w:rsidRDefault="00E93A41" w:rsidP="00E93A41">
      <w:pPr>
        <w:rPr>
          <w:rFonts w:ascii="Arial" w:hAnsi="Arial" w:cs="Arial"/>
          <w:sz w:val="24"/>
          <w:szCs w:val="24"/>
        </w:rPr>
      </w:pPr>
    </w:p>
    <w:p w:rsidR="00E93A41" w:rsidRPr="003F2EDF" w:rsidRDefault="00E93A41" w:rsidP="00E93A41">
      <w:pPr>
        <w:rPr>
          <w:rFonts w:ascii="Arial" w:hAnsi="Arial" w:cs="Arial"/>
          <w:sz w:val="24"/>
          <w:szCs w:val="24"/>
        </w:rPr>
      </w:pPr>
    </w:p>
    <w:p w:rsidR="00E93A41" w:rsidRPr="003F2EDF" w:rsidRDefault="00E93A41" w:rsidP="00E93A41">
      <w:pPr>
        <w:ind w:firstLine="851"/>
        <w:jc w:val="both"/>
        <w:rPr>
          <w:rFonts w:ascii="Arial" w:hAnsi="Arial" w:cs="Arial"/>
          <w:sz w:val="24"/>
          <w:szCs w:val="24"/>
        </w:rPr>
      </w:pPr>
      <w:r w:rsidRPr="003F2EDF">
        <w:rPr>
          <w:rFonts w:ascii="Arial" w:eastAsia="MS Mincho" w:hAnsi="Arial" w:cs="Arial"/>
          <w:sz w:val="24"/>
          <w:szCs w:val="24"/>
        </w:rPr>
        <w:t xml:space="preserve">Администрация </w:t>
      </w:r>
      <w:r w:rsidR="00E72CE1">
        <w:rPr>
          <w:rFonts w:ascii="Arial" w:eastAsia="MS Mincho" w:hAnsi="Arial" w:cs="Arial"/>
          <w:sz w:val="24"/>
          <w:szCs w:val="24"/>
        </w:rPr>
        <w:t xml:space="preserve">Тургеневского городского поселения </w:t>
      </w:r>
      <w:r w:rsidRPr="003F2EDF">
        <w:rPr>
          <w:rFonts w:ascii="Arial" w:eastAsia="MS Mincho" w:hAnsi="Arial" w:cs="Arial"/>
          <w:sz w:val="24"/>
          <w:szCs w:val="24"/>
        </w:rPr>
        <w:t>Ардатовского муниципального района Республики Мордовия</w:t>
      </w:r>
      <w:r w:rsidRPr="003F2EDF">
        <w:rPr>
          <w:rFonts w:ascii="Arial" w:hAnsi="Arial" w:cs="Arial"/>
          <w:b/>
          <w:bCs/>
          <w:snapToGrid w:val="0"/>
          <w:sz w:val="24"/>
          <w:szCs w:val="24"/>
        </w:rPr>
        <w:t xml:space="preserve">, </w:t>
      </w:r>
      <w:r w:rsidRPr="003F2EDF">
        <w:rPr>
          <w:rFonts w:ascii="Arial" w:hAnsi="Arial" w:cs="Arial"/>
          <w:bCs/>
          <w:snapToGrid w:val="0"/>
          <w:sz w:val="24"/>
          <w:szCs w:val="24"/>
        </w:rPr>
        <w:t xml:space="preserve">действующая от имени и в интересах </w:t>
      </w:r>
      <w:r w:rsidR="00E72CE1">
        <w:rPr>
          <w:rFonts w:ascii="Arial" w:hAnsi="Arial" w:cs="Arial"/>
          <w:bCs/>
          <w:snapToGrid w:val="0"/>
          <w:sz w:val="24"/>
          <w:szCs w:val="24"/>
        </w:rPr>
        <w:t xml:space="preserve">Тургеневского городского поселения </w:t>
      </w:r>
      <w:r w:rsidRPr="003F2EDF">
        <w:rPr>
          <w:rFonts w:ascii="Arial" w:hAnsi="Arial" w:cs="Arial"/>
          <w:bCs/>
          <w:snapToGrid w:val="0"/>
          <w:sz w:val="24"/>
          <w:szCs w:val="24"/>
        </w:rPr>
        <w:t xml:space="preserve">Ардатовского муниципального района Республики Мордовия, </w:t>
      </w:r>
      <w:r w:rsidR="00E72CE1">
        <w:rPr>
          <w:rFonts w:ascii="Arial" w:hAnsi="Arial" w:cs="Arial"/>
          <w:sz w:val="24"/>
          <w:szCs w:val="24"/>
        </w:rPr>
        <w:t>ИНН 1301060439, ОГРН 1021300550480</w:t>
      </w:r>
      <w:r w:rsidR="00E72CE1">
        <w:rPr>
          <w:rFonts w:ascii="Arial" w:hAnsi="Arial" w:cs="Arial"/>
          <w:snapToGrid w:val="0"/>
          <w:sz w:val="24"/>
          <w:szCs w:val="24"/>
        </w:rPr>
        <w:t>, адрес: 431891</w:t>
      </w:r>
      <w:r w:rsidRPr="003F2EDF">
        <w:rPr>
          <w:rFonts w:ascii="Arial" w:hAnsi="Arial" w:cs="Arial"/>
          <w:snapToGrid w:val="0"/>
          <w:sz w:val="24"/>
          <w:szCs w:val="24"/>
        </w:rPr>
        <w:t xml:space="preserve">, </w:t>
      </w:r>
      <w:r w:rsidRPr="003F2EDF">
        <w:rPr>
          <w:rFonts w:ascii="Arial" w:eastAsia="MS Mincho" w:hAnsi="Arial" w:cs="Arial"/>
          <w:sz w:val="24"/>
          <w:szCs w:val="24"/>
        </w:rPr>
        <w:t>Республика Мордовия, Ардатовский район,</w:t>
      </w:r>
      <w:r w:rsidR="00E72CE1">
        <w:rPr>
          <w:rFonts w:ascii="Arial" w:eastAsia="MS Mincho" w:hAnsi="Arial" w:cs="Arial"/>
          <w:sz w:val="24"/>
          <w:szCs w:val="24"/>
        </w:rPr>
        <w:t xml:space="preserve"> </w:t>
      </w:r>
      <w:proofErr w:type="spellStart"/>
      <w:r w:rsidR="00E72CE1">
        <w:rPr>
          <w:rFonts w:ascii="Arial" w:eastAsia="MS Mincho" w:hAnsi="Arial" w:cs="Arial"/>
          <w:sz w:val="24"/>
          <w:szCs w:val="24"/>
        </w:rPr>
        <w:t>рп</w:t>
      </w:r>
      <w:proofErr w:type="spellEnd"/>
      <w:r w:rsidR="00E72CE1">
        <w:rPr>
          <w:rFonts w:ascii="Arial" w:eastAsia="MS Mincho" w:hAnsi="Arial" w:cs="Arial"/>
          <w:sz w:val="24"/>
          <w:szCs w:val="24"/>
        </w:rPr>
        <w:t>. Тургенево, ул. Ленинская, д. 8а</w:t>
      </w:r>
      <w:r w:rsidRPr="003F2EDF">
        <w:rPr>
          <w:rFonts w:ascii="Arial" w:hAnsi="Arial" w:cs="Arial"/>
          <w:snapToGrid w:val="0"/>
          <w:sz w:val="24"/>
          <w:szCs w:val="24"/>
        </w:rPr>
        <w:t xml:space="preserve">, в лице_____________, </w:t>
      </w:r>
      <w:r w:rsidRPr="003F2EDF">
        <w:rPr>
          <w:rFonts w:ascii="Arial" w:hAnsi="Arial" w:cs="Arial"/>
          <w:sz w:val="24"/>
          <w:szCs w:val="24"/>
        </w:rPr>
        <w:t>действующего на основании_________________, и</w:t>
      </w:r>
      <w:r w:rsidRPr="003F2EDF">
        <w:rPr>
          <w:rFonts w:ascii="Arial" w:hAnsi="Arial" w:cs="Arial"/>
          <w:snapToGrid w:val="0"/>
          <w:sz w:val="24"/>
          <w:szCs w:val="24"/>
        </w:rPr>
        <w:t>менуемая</w:t>
      </w:r>
      <w:r w:rsidR="00E72CE1">
        <w:rPr>
          <w:rFonts w:ascii="Arial" w:hAnsi="Arial" w:cs="Arial"/>
          <w:snapToGrid w:val="0"/>
          <w:sz w:val="24"/>
          <w:szCs w:val="24"/>
        </w:rPr>
        <w:t xml:space="preserve"> (</w:t>
      </w:r>
      <w:proofErr w:type="spellStart"/>
      <w:r w:rsidR="00E72CE1">
        <w:rPr>
          <w:rFonts w:ascii="Arial" w:hAnsi="Arial" w:cs="Arial"/>
          <w:snapToGrid w:val="0"/>
          <w:sz w:val="24"/>
          <w:szCs w:val="24"/>
        </w:rPr>
        <w:t>ый</w:t>
      </w:r>
      <w:proofErr w:type="spellEnd"/>
      <w:r w:rsidR="00E72CE1">
        <w:rPr>
          <w:rFonts w:ascii="Arial" w:hAnsi="Arial" w:cs="Arial"/>
          <w:snapToGrid w:val="0"/>
          <w:sz w:val="24"/>
          <w:szCs w:val="24"/>
        </w:rPr>
        <w:t>)</w:t>
      </w:r>
      <w:r w:rsidRPr="003F2EDF">
        <w:rPr>
          <w:rFonts w:ascii="Arial" w:hAnsi="Arial" w:cs="Arial"/>
          <w:snapToGrid w:val="0"/>
          <w:sz w:val="24"/>
          <w:szCs w:val="24"/>
        </w:rPr>
        <w:t xml:space="preserve"> в дальнейшем </w:t>
      </w:r>
      <w:r w:rsidRPr="003F2EDF">
        <w:rPr>
          <w:rFonts w:ascii="Arial" w:hAnsi="Arial" w:cs="Arial"/>
          <w:b/>
          <w:bCs/>
          <w:snapToGrid w:val="0"/>
          <w:sz w:val="24"/>
          <w:szCs w:val="24"/>
        </w:rPr>
        <w:t>«Продавец»,</w:t>
      </w:r>
      <w:r w:rsidRPr="003F2EDF">
        <w:rPr>
          <w:rFonts w:ascii="Arial" w:hAnsi="Arial" w:cs="Arial"/>
          <w:snapToGrid w:val="0"/>
          <w:sz w:val="24"/>
          <w:szCs w:val="24"/>
        </w:rPr>
        <w:t xml:space="preserve"> </w:t>
      </w:r>
      <w:r w:rsidRPr="003F2EDF">
        <w:rPr>
          <w:rFonts w:ascii="Arial" w:hAnsi="Arial" w:cs="Arial"/>
          <w:sz w:val="24"/>
          <w:szCs w:val="24"/>
        </w:rPr>
        <w:t xml:space="preserve">с одной стороны, и, _____________ именуемый (-ая, -ое) в дальнейшем </w:t>
      </w:r>
      <w:r w:rsidRPr="003F2EDF">
        <w:rPr>
          <w:rFonts w:ascii="Arial" w:hAnsi="Arial" w:cs="Arial"/>
          <w:b/>
          <w:bCs/>
          <w:sz w:val="24"/>
          <w:szCs w:val="24"/>
        </w:rPr>
        <w:t>«Покупатель»,</w:t>
      </w:r>
      <w:r w:rsidRPr="003F2EDF">
        <w:rPr>
          <w:rFonts w:ascii="Arial" w:hAnsi="Arial" w:cs="Arial"/>
          <w:sz w:val="24"/>
          <w:szCs w:val="24"/>
        </w:rPr>
        <w:t xml:space="preserve"> с другой стороны, на основании договора купли-продажи от «__» ______ года № ____ составили настоящий акт о нижеследующем: </w:t>
      </w:r>
    </w:p>
    <w:p w:rsidR="00E93A41" w:rsidRPr="003F2EDF" w:rsidRDefault="00E93A41" w:rsidP="00E93A41">
      <w:pPr>
        <w:ind w:firstLine="851"/>
        <w:jc w:val="both"/>
        <w:rPr>
          <w:rFonts w:ascii="Arial" w:hAnsi="Arial" w:cs="Arial"/>
          <w:sz w:val="24"/>
          <w:szCs w:val="24"/>
        </w:rPr>
      </w:pPr>
    </w:p>
    <w:p w:rsidR="00E93A41" w:rsidRPr="003F2EDF" w:rsidRDefault="00E93A41" w:rsidP="00E93A41">
      <w:pPr>
        <w:numPr>
          <w:ilvl w:val="0"/>
          <w:numId w:val="6"/>
        </w:numPr>
        <w:tabs>
          <w:tab w:val="left" w:pos="1134"/>
        </w:tabs>
        <w:overflowPunct/>
        <w:autoSpaceDE/>
        <w:autoSpaceDN/>
        <w:adjustRightInd/>
        <w:ind w:left="142" w:firstLine="709"/>
        <w:jc w:val="both"/>
        <w:textAlignment w:val="auto"/>
        <w:rPr>
          <w:rFonts w:ascii="Arial" w:hAnsi="Arial" w:cs="Arial"/>
          <w:sz w:val="24"/>
          <w:szCs w:val="24"/>
        </w:rPr>
      </w:pPr>
      <w:r w:rsidRPr="003F2EDF">
        <w:rPr>
          <w:rFonts w:ascii="Arial" w:hAnsi="Arial" w:cs="Arial"/>
          <w:sz w:val="24"/>
          <w:szCs w:val="24"/>
        </w:rPr>
        <w:t>Продавец передает, а Покупатель принимает в собственность: _____</w:t>
      </w:r>
      <w:r w:rsidRPr="003F2EDF">
        <w:rPr>
          <w:rFonts w:ascii="Arial" w:hAnsi="Arial" w:cs="Arial"/>
          <w:sz w:val="24"/>
          <w:szCs w:val="24"/>
          <w:u w:val="single"/>
        </w:rPr>
        <w:t>________________________</w:t>
      </w:r>
      <w:r w:rsidRPr="003F2EDF">
        <w:rPr>
          <w:rFonts w:ascii="Arial" w:hAnsi="Arial" w:cs="Arial"/>
          <w:sz w:val="24"/>
          <w:szCs w:val="24"/>
        </w:rPr>
        <w:t>.</w:t>
      </w:r>
    </w:p>
    <w:p w:rsidR="00E93A41" w:rsidRPr="003F2EDF" w:rsidRDefault="00E93A41" w:rsidP="00E93A41">
      <w:pPr>
        <w:ind w:left="142" w:firstLine="851"/>
        <w:jc w:val="both"/>
        <w:rPr>
          <w:rFonts w:ascii="Arial" w:hAnsi="Arial" w:cs="Arial"/>
          <w:sz w:val="24"/>
          <w:szCs w:val="24"/>
        </w:rPr>
      </w:pPr>
      <w:r w:rsidRPr="003F2EDF">
        <w:rPr>
          <w:rFonts w:ascii="Arial" w:hAnsi="Arial" w:cs="Arial"/>
          <w:sz w:val="24"/>
          <w:szCs w:val="24"/>
        </w:rPr>
        <w:t>(реквизиты имущества)</w:t>
      </w:r>
    </w:p>
    <w:p w:rsidR="00E93A41" w:rsidRPr="003F2EDF" w:rsidRDefault="00E93A41" w:rsidP="00E93A41">
      <w:pPr>
        <w:numPr>
          <w:ilvl w:val="0"/>
          <w:numId w:val="6"/>
        </w:numPr>
        <w:tabs>
          <w:tab w:val="left" w:pos="993"/>
          <w:tab w:val="left" w:pos="1134"/>
          <w:tab w:val="left" w:pos="1276"/>
        </w:tabs>
        <w:overflowPunct/>
        <w:autoSpaceDE/>
        <w:autoSpaceDN/>
        <w:adjustRightInd/>
        <w:ind w:left="142" w:firstLine="709"/>
        <w:jc w:val="both"/>
        <w:textAlignment w:val="auto"/>
        <w:rPr>
          <w:rFonts w:ascii="Arial" w:hAnsi="Arial" w:cs="Arial"/>
          <w:snapToGrid w:val="0"/>
          <w:sz w:val="24"/>
          <w:szCs w:val="24"/>
        </w:rPr>
      </w:pPr>
      <w:r w:rsidRPr="003F2EDF">
        <w:rPr>
          <w:rFonts w:ascii="Arial" w:hAnsi="Arial" w:cs="Arial"/>
          <w:sz w:val="24"/>
          <w:szCs w:val="24"/>
        </w:rPr>
        <w:t>Продавец передает, а Покупатель принимает документы, необходимые для регистрации перехода права собственности на вышеуказанное нежилое помещени</w:t>
      </w:r>
      <w:r w:rsidRPr="003F2EDF">
        <w:rPr>
          <w:rFonts w:ascii="Arial" w:hAnsi="Arial" w:cs="Arial"/>
          <w:snapToGrid w:val="0"/>
          <w:sz w:val="24"/>
          <w:szCs w:val="24"/>
        </w:rPr>
        <w:t xml:space="preserve">е. </w:t>
      </w:r>
    </w:p>
    <w:p w:rsidR="00E93A41" w:rsidRPr="003F2EDF" w:rsidRDefault="00E93A41" w:rsidP="00E93A41">
      <w:pPr>
        <w:numPr>
          <w:ilvl w:val="0"/>
          <w:numId w:val="6"/>
        </w:numPr>
        <w:tabs>
          <w:tab w:val="left" w:pos="0"/>
          <w:tab w:val="num" w:pos="567"/>
          <w:tab w:val="left" w:pos="851"/>
          <w:tab w:val="left" w:pos="1134"/>
        </w:tabs>
        <w:ind w:left="142" w:firstLine="709"/>
        <w:jc w:val="both"/>
        <w:textAlignment w:val="auto"/>
        <w:rPr>
          <w:rFonts w:ascii="Arial" w:hAnsi="Arial" w:cs="Arial"/>
          <w:snapToGrid w:val="0"/>
          <w:sz w:val="24"/>
          <w:szCs w:val="24"/>
        </w:rPr>
      </w:pPr>
      <w:r w:rsidRPr="003F2EDF">
        <w:rPr>
          <w:rFonts w:ascii="Arial" w:hAnsi="Arial" w:cs="Arial"/>
          <w:sz w:val="24"/>
          <w:szCs w:val="24"/>
        </w:rPr>
        <w:t>Покупатель не имеет претензий к Продавцу в отношении качества и стоимости нежилого помещения.</w:t>
      </w:r>
    </w:p>
    <w:p w:rsidR="00E93A41" w:rsidRPr="003F2EDF" w:rsidRDefault="00E93A41" w:rsidP="00E93A41">
      <w:pPr>
        <w:numPr>
          <w:ilvl w:val="0"/>
          <w:numId w:val="6"/>
        </w:numPr>
        <w:tabs>
          <w:tab w:val="left" w:pos="0"/>
          <w:tab w:val="num" w:pos="567"/>
          <w:tab w:val="left" w:pos="993"/>
          <w:tab w:val="left" w:pos="1134"/>
        </w:tabs>
        <w:ind w:left="0" w:firstLine="851"/>
        <w:jc w:val="both"/>
        <w:textAlignment w:val="auto"/>
        <w:rPr>
          <w:rFonts w:ascii="Arial" w:hAnsi="Arial" w:cs="Arial"/>
          <w:snapToGrid w:val="0"/>
          <w:sz w:val="24"/>
          <w:szCs w:val="24"/>
        </w:rPr>
      </w:pPr>
      <w:r w:rsidRPr="003F2EDF">
        <w:rPr>
          <w:rFonts w:ascii="Arial" w:hAnsi="Arial" w:cs="Arial"/>
          <w:snapToGrid w:val="0"/>
          <w:sz w:val="24"/>
          <w:szCs w:val="24"/>
        </w:rPr>
        <w:t xml:space="preserve">Настоящий акт составлен в трех экземплярах, имеющих одинаковую юридическую силу. </w:t>
      </w:r>
    </w:p>
    <w:p w:rsidR="00E93A41" w:rsidRPr="003F2EDF" w:rsidRDefault="00E93A41" w:rsidP="00E93A41">
      <w:pPr>
        <w:tabs>
          <w:tab w:val="left" w:pos="1134"/>
        </w:tabs>
        <w:ind w:left="705"/>
        <w:jc w:val="both"/>
        <w:rPr>
          <w:rFonts w:ascii="Arial" w:hAnsi="Arial" w:cs="Arial"/>
          <w:snapToGrid w:val="0"/>
          <w:sz w:val="24"/>
          <w:szCs w:val="24"/>
        </w:rPr>
      </w:pPr>
    </w:p>
    <w:p w:rsidR="00E93A41" w:rsidRPr="003F2EDF" w:rsidRDefault="00E93A41" w:rsidP="00E93A41">
      <w:pPr>
        <w:jc w:val="both"/>
        <w:rPr>
          <w:rFonts w:ascii="Arial" w:hAnsi="Arial" w:cs="Arial"/>
          <w:sz w:val="24"/>
          <w:szCs w:val="24"/>
        </w:rPr>
      </w:pPr>
      <w:r w:rsidRPr="003F2EDF">
        <w:rPr>
          <w:rFonts w:ascii="Arial" w:hAnsi="Arial" w:cs="Arial"/>
          <w:sz w:val="24"/>
          <w:szCs w:val="24"/>
        </w:rPr>
        <w:t xml:space="preserve">Сдал: </w:t>
      </w:r>
    </w:p>
    <w:p w:rsidR="00E93A41" w:rsidRPr="003F2EDF" w:rsidRDefault="00E93A41" w:rsidP="00E93A41">
      <w:pPr>
        <w:jc w:val="both"/>
        <w:rPr>
          <w:rFonts w:ascii="Arial" w:hAnsi="Arial" w:cs="Arial"/>
          <w:sz w:val="24"/>
          <w:szCs w:val="24"/>
          <w:u w:val="single"/>
        </w:rPr>
      </w:pPr>
      <w:r w:rsidRPr="003F2EDF">
        <w:rPr>
          <w:rFonts w:ascii="Arial" w:hAnsi="Arial" w:cs="Arial"/>
          <w:sz w:val="24"/>
          <w:szCs w:val="24"/>
        </w:rPr>
        <w:t xml:space="preserve">                                                    </w:t>
      </w:r>
      <w:r w:rsidRPr="003F2EDF">
        <w:rPr>
          <w:rFonts w:ascii="Arial" w:hAnsi="Arial" w:cs="Arial"/>
          <w:sz w:val="24"/>
          <w:szCs w:val="24"/>
          <w:u w:val="single"/>
        </w:rPr>
        <w:t xml:space="preserve">_______________________ </w:t>
      </w:r>
    </w:p>
    <w:p w:rsidR="00E93A41" w:rsidRPr="00E72CE1" w:rsidRDefault="00E93A41" w:rsidP="00E93A41">
      <w:pPr>
        <w:tabs>
          <w:tab w:val="left" w:pos="7300"/>
        </w:tabs>
        <w:jc w:val="both"/>
      </w:pPr>
      <w:r w:rsidRPr="00E72CE1">
        <w:t xml:space="preserve">                                                                                                     </w:t>
      </w:r>
      <w:proofErr w:type="spellStart"/>
      <w:r w:rsidRPr="00E72CE1">
        <w:t>м.п</w:t>
      </w:r>
      <w:proofErr w:type="spellEnd"/>
      <w:r w:rsidRPr="00E72CE1">
        <w:t>.     подпись</w:t>
      </w:r>
    </w:p>
    <w:p w:rsidR="00E93A41" w:rsidRPr="003F2EDF" w:rsidRDefault="00E93A41" w:rsidP="00E93A41">
      <w:pPr>
        <w:tabs>
          <w:tab w:val="left" w:pos="7300"/>
        </w:tabs>
        <w:jc w:val="both"/>
        <w:rPr>
          <w:rFonts w:ascii="Arial" w:hAnsi="Arial" w:cs="Arial"/>
          <w:sz w:val="24"/>
          <w:szCs w:val="24"/>
        </w:rPr>
      </w:pPr>
    </w:p>
    <w:p w:rsidR="00E93A41" w:rsidRPr="003F2EDF" w:rsidRDefault="00E93A41" w:rsidP="00E93A41">
      <w:pPr>
        <w:tabs>
          <w:tab w:val="left" w:pos="7300"/>
        </w:tabs>
        <w:jc w:val="both"/>
        <w:rPr>
          <w:rFonts w:ascii="Arial" w:hAnsi="Arial" w:cs="Arial"/>
          <w:sz w:val="24"/>
          <w:szCs w:val="24"/>
        </w:rPr>
      </w:pPr>
    </w:p>
    <w:p w:rsidR="00E93A41" w:rsidRPr="003F2EDF" w:rsidRDefault="00E93A41" w:rsidP="00E93A41">
      <w:pPr>
        <w:jc w:val="both"/>
        <w:rPr>
          <w:rFonts w:ascii="Arial" w:hAnsi="Arial" w:cs="Arial"/>
          <w:sz w:val="24"/>
          <w:szCs w:val="24"/>
        </w:rPr>
      </w:pPr>
      <w:r w:rsidRPr="003F2EDF">
        <w:rPr>
          <w:rFonts w:ascii="Arial" w:hAnsi="Arial" w:cs="Arial"/>
          <w:sz w:val="24"/>
          <w:szCs w:val="24"/>
        </w:rPr>
        <w:t xml:space="preserve">Принял: </w:t>
      </w:r>
    </w:p>
    <w:p w:rsidR="00E93A41" w:rsidRPr="003F2EDF" w:rsidRDefault="00E93A41" w:rsidP="00E93A41">
      <w:pPr>
        <w:jc w:val="both"/>
        <w:rPr>
          <w:rFonts w:ascii="Arial" w:hAnsi="Arial" w:cs="Arial"/>
          <w:sz w:val="24"/>
          <w:szCs w:val="24"/>
        </w:rPr>
      </w:pPr>
      <w:r w:rsidRPr="003F2EDF">
        <w:rPr>
          <w:rFonts w:ascii="Arial" w:hAnsi="Arial" w:cs="Arial"/>
          <w:sz w:val="24"/>
          <w:szCs w:val="24"/>
        </w:rPr>
        <w:t xml:space="preserve">                                                      ________________________ </w:t>
      </w:r>
    </w:p>
    <w:p w:rsidR="00E93A41" w:rsidRPr="00BD106E" w:rsidRDefault="00E93A41" w:rsidP="00E93A41">
      <w:pPr>
        <w:tabs>
          <w:tab w:val="left" w:pos="7300"/>
        </w:tabs>
        <w:jc w:val="both"/>
      </w:pPr>
      <w:r w:rsidRPr="00BD106E">
        <w:t xml:space="preserve">                                                                                                     </w:t>
      </w:r>
      <w:proofErr w:type="spellStart"/>
      <w:r w:rsidRPr="00BD106E">
        <w:t>м.п</w:t>
      </w:r>
      <w:proofErr w:type="spellEnd"/>
      <w:r w:rsidRPr="00BD106E">
        <w:t xml:space="preserve">.      подпись </w:t>
      </w:r>
    </w:p>
    <w:p w:rsidR="00E93A41" w:rsidRDefault="00E93A41" w:rsidP="00E93A41">
      <w:pPr>
        <w:jc w:val="both"/>
        <w:rPr>
          <w:b/>
          <w:bCs/>
          <w:sz w:val="28"/>
          <w:szCs w:val="28"/>
        </w:rPr>
      </w:pPr>
    </w:p>
    <w:p w:rsidR="00923BE5" w:rsidRDefault="00923BE5" w:rsidP="00E93A41">
      <w:pPr>
        <w:jc w:val="both"/>
        <w:rPr>
          <w:b/>
          <w:bCs/>
          <w:sz w:val="28"/>
          <w:szCs w:val="28"/>
        </w:rPr>
      </w:pPr>
    </w:p>
    <w:p w:rsidR="00923BE5" w:rsidRDefault="00923BE5" w:rsidP="00E93A41">
      <w:pPr>
        <w:jc w:val="both"/>
        <w:rPr>
          <w:b/>
          <w:bCs/>
          <w:sz w:val="28"/>
          <w:szCs w:val="28"/>
        </w:rPr>
      </w:pPr>
    </w:p>
    <w:p w:rsidR="00E93A41" w:rsidRPr="00923BE5" w:rsidRDefault="00E93A41" w:rsidP="00E93A41"/>
    <w:p w:rsidR="00923BE5" w:rsidRPr="00923BE5" w:rsidRDefault="00923BE5" w:rsidP="00923BE5">
      <w:pPr>
        <w:rPr>
          <w:rFonts w:ascii="Arial" w:hAnsi="Arial" w:cs="Arial"/>
        </w:rPr>
      </w:pPr>
      <w:r w:rsidRPr="00923BE5">
        <w:rPr>
          <w:rFonts w:ascii="Arial" w:hAnsi="Arial" w:cs="Arial"/>
        </w:rPr>
        <w:t xml:space="preserve">Информационный бюллетень Тургеневского городского поселения Ардатовского муниципального района Республики Мордовия </w:t>
      </w:r>
      <w:r w:rsidRPr="00923BE5">
        <w:rPr>
          <w:rFonts w:ascii="Arial" w:hAnsi="Arial" w:cs="Arial"/>
          <w:color w:val="000000"/>
        </w:rPr>
        <w:t>№ 9</w:t>
      </w:r>
      <w:r w:rsidRPr="00923BE5">
        <w:rPr>
          <w:rFonts w:ascii="Arial" w:hAnsi="Arial" w:cs="Arial"/>
        </w:rPr>
        <w:t xml:space="preserve"> от 09 апреля 2025 года.</w:t>
      </w:r>
    </w:p>
    <w:p w:rsidR="00923BE5" w:rsidRPr="00923BE5" w:rsidRDefault="00923BE5" w:rsidP="00923BE5">
      <w:pPr>
        <w:ind w:firstLine="720"/>
        <w:rPr>
          <w:rFonts w:ascii="Arial" w:hAnsi="Arial" w:cs="Arial"/>
        </w:rPr>
      </w:pPr>
    </w:p>
    <w:p w:rsidR="00923BE5" w:rsidRPr="00923BE5" w:rsidRDefault="00923BE5" w:rsidP="00923BE5">
      <w:pPr>
        <w:rPr>
          <w:rFonts w:ascii="Arial" w:hAnsi="Arial" w:cs="Arial"/>
        </w:rPr>
      </w:pPr>
      <w:r w:rsidRPr="00923BE5">
        <w:rPr>
          <w:rFonts w:ascii="Arial" w:hAnsi="Arial" w:cs="Arial"/>
        </w:rPr>
        <w:t>Учредитель: Совет депутатов Тургеневского городского поселения</w:t>
      </w:r>
    </w:p>
    <w:p w:rsidR="00923BE5" w:rsidRPr="00923BE5" w:rsidRDefault="00923BE5" w:rsidP="00923BE5">
      <w:pPr>
        <w:rPr>
          <w:rFonts w:ascii="Arial" w:hAnsi="Arial" w:cs="Arial"/>
        </w:rPr>
      </w:pPr>
      <w:r w:rsidRPr="00923BE5">
        <w:rPr>
          <w:rFonts w:ascii="Arial" w:hAnsi="Arial" w:cs="Arial"/>
        </w:rPr>
        <w:t>Ардатовского муниципального района Республики Мордовия</w:t>
      </w:r>
    </w:p>
    <w:p w:rsidR="00923BE5" w:rsidRPr="00923BE5" w:rsidRDefault="00923BE5" w:rsidP="00923BE5">
      <w:pPr>
        <w:rPr>
          <w:rFonts w:ascii="Arial" w:hAnsi="Arial" w:cs="Arial"/>
        </w:rPr>
      </w:pPr>
      <w:r w:rsidRPr="00923BE5">
        <w:rPr>
          <w:rFonts w:ascii="Arial" w:hAnsi="Arial" w:cs="Arial"/>
        </w:rPr>
        <w:t xml:space="preserve">Тираж: 10 </w:t>
      </w:r>
      <w:proofErr w:type="spellStart"/>
      <w:r w:rsidRPr="00923BE5">
        <w:rPr>
          <w:rFonts w:ascii="Arial" w:hAnsi="Arial" w:cs="Arial"/>
        </w:rPr>
        <w:t>экз</w:t>
      </w:r>
      <w:proofErr w:type="spellEnd"/>
    </w:p>
    <w:p w:rsidR="00E93A41" w:rsidRPr="002055A0" w:rsidRDefault="00E93A41" w:rsidP="001E781F">
      <w:pPr>
        <w:jc w:val="right"/>
        <w:rPr>
          <w:spacing w:val="-3"/>
          <w:sz w:val="28"/>
          <w:szCs w:val="28"/>
          <w:highlight w:val="white"/>
        </w:rPr>
      </w:pPr>
    </w:p>
    <w:sectPr w:rsidR="00E93A41" w:rsidRPr="00205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0FA"/>
    <w:multiLevelType w:val="hybridMultilevel"/>
    <w:tmpl w:val="848462CC"/>
    <w:lvl w:ilvl="0" w:tplc="E27651C0">
      <w:start w:val="3"/>
      <w:numFmt w:val="upperRoman"/>
      <w:lvlText w:val="%1."/>
      <w:lvlJc w:val="left"/>
      <w:pPr>
        <w:tabs>
          <w:tab w:val="num" w:pos="1800"/>
        </w:tabs>
        <w:ind w:left="1800" w:hanging="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18A17F04"/>
    <w:multiLevelType w:val="singleLevel"/>
    <w:tmpl w:val="00A870B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4A438BD"/>
    <w:multiLevelType w:val="hybridMultilevel"/>
    <w:tmpl w:val="544C5B9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57076728"/>
    <w:multiLevelType w:val="hybridMultilevel"/>
    <w:tmpl w:val="D3A61F56"/>
    <w:lvl w:ilvl="0" w:tplc="6CE27C66">
      <w:start w:val="1"/>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64EC7B54"/>
    <w:multiLevelType w:val="hybridMultilevel"/>
    <w:tmpl w:val="A03243D4"/>
    <w:lvl w:ilvl="0" w:tplc="56489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3833B7D"/>
    <w:multiLevelType w:val="hybridMultilevel"/>
    <w:tmpl w:val="C2385970"/>
    <w:lvl w:ilvl="0" w:tplc="4BA8FA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3B"/>
    <w:rsid w:val="00021156"/>
    <w:rsid w:val="00044842"/>
    <w:rsid w:val="00063191"/>
    <w:rsid w:val="00077291"/>
    <w:rsid w:val="000A75CD"/>
    <w:rsid w:val="000C1318"/>
    <w:rsid w:val="000E7D5C"/>
    <w:rsid w:val="00127DC6"/>
    <w:rsid w:val="00194840"/>
    <w:rsid w:val="001E781F"/>
    <w:rsid w:val="002055A0"/>
    <w:rsid w:val="00250354"/>
    <w:rsid w:val="0027148A"/>
    <w:rsid w:val="002D42D2"/>
    <w:rsid w:val="00307D06"/>
    <w:rsid w:val="003212AA"/>
    <w:rsid w:val="003324D5"/>
    <w:rsid w:val="00371EC5"/>
    <w:rsid w:val="003F00E9"/>
    <w:rsid w:val="003F2EDF"/>
    <w:rsid w:val="00411DC9"/>
    <w:rsid w:val="00454597"/>
    <w:rsid w:val="004753F1"/>
    <w:rsid w:val="004A7DA1"/>
    <w:rsid w:val="004D306F"/>
    <w:rsid w:val="005443EE"/>
    <w:rsid w:val="00570768"/>
    <w:rsid w:val="00576DE4"/>
    <w:rsid w:val="00586F39"/>
    <w:rsid w:val="005876A1"/>
    <w:rsid w:val="0059501C"/>
    <w:rsid w:val="005A5617"/>
    <w:rsid w:val="005B7890"/>
    <w:rsid w:val="00624023"/>
    <w:rsid w:val="00671A94"/>
    <w:rsid w:val="006E7871"/>
    <w:rsid w:val="00730582"/>
    <w:rsid w:val="00740037"/>
    <w:rsid w:val="00752DBF"/>
    <w:rsid w:val="007D5CB1"/>
    <w:rsid w:val="008224D5"/>
    <w:rsid w:val="00835B3B"/>
    <w:rsid w:val="008A22A3"/>
    <w:rsid w:val="008E145A"/>
    <w:rsid w:val="008E2832"/>
    <w:rsid w:val="00923BE5"/>
    <w:rsid w:val="00924567"/>
    <w:rsid w:val="00941730"/>
    <w:rsid w:val="00950C2D"/>
    <w:rsid w:val="00956ABD"/>
    <w:rsid w:val="0096022C"/>
    <w:rsid w:val="00990091"/>
    <w:rsid w:val="00992E22"/>
    <w:rsid w:val="00A27097"/>
    <w:rsid w:val="00A51AFA"/>
    <w:rsid w:val="00A714DF"/>
    <w:rsid w:val="00A90D6C"/>
    <w:rsid w:val="00A952F8"/>
    <w:rsid w:val="00AA27C5"/>
    <w:rsid w:val="00AC6403"/>
    <w:rsid w:val="00B24E19"/>
    <w:rsid w:val="00B34B53"/>
    <w:rsid w:val="00B85EFC"/>
    <w:rsid w:val="00BC5AEC"/>
    <w:rsid w:val="00BD2AB6"/>
    <w:rsid w:val="00BF5004"/>
    <w:rsid w:val="00BF7CF3"/>
    <w:rsid w:val="00C14126"/>
    <w:rsid w:val="00C22D22"/>
    <w:rsid w:val="00C636DE"/>
    <w:rsid w:val="00C64ADF"/>
    <w:rsid w:val="00CD35F7"/>
    <w:rsid w:val="00CF19E6"/>
    <w:rsid w:val="00D00C9C"/>
    <w:rsid w:val="00D304C6"/>
    <w:rsid w:val="00D4061B"/>
    <w:rsid w:val="00D473B8"/>
    <w:rsid w:val="00DD3804"/>
    <w:rsid w:val="00DD5BBF"/>
    <w:rsid w:val="00DE2AC1"/>
    <w:rsid w:val="00E434E2"/>
    <w:rsid w:val="00E72CE1"/>
    <w:rsid w:val="00E913E5"/>
    <w:rsid w:val="00E93A41"/>
    <w:rsid w:val="00EC1263"/>
    <w:rsid w:val="00F26F1F"/>
    <w:rsid w:val="00F3750F"/>
    <w:rsid w:val="00F43609"/>
    <w:rsid w:val="00F53D69"/>
    <w:rsid w:val="00F55DB4"/>
    <w:rsid w:val="00F933C4"/>
    <w:rsid w:val="00F94E2C"/>
    <w:rsid w:val="00F96C43"/>
    <w:rsid w:val="00FB4C56"/>
    <w:rsid w:val="00FE011C"/>
    <w:rsid w:val="00FE1DD8"/>
    <w:rsid w:val="00FF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A969"/>
  <w15:docId w15:val="{CDB32155-D97E-4DC8-9EE0-0E44C72F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D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r">
    <w:name w:val="printr"/>
    <w:basedOn w:val="a"/>
    <w:rsid w:val="001E781F"/>
    <w:pPr>
      <w:overflowPunct/>
      <w:autoSpaceDE/>
      <w:autoSpaceDN/>
      <w:adjustRightInd/>
      <w:spacing w:before="100" w:beforeAutospacing="1" w:after="100" w:afterAutospacing="1"/>
      <w:textAlignment w:val="auto"/>
    </w:pPr>
    <w:rPr>
      <w:sz w:val="24"/>
      <w:szCs w:val="24"/>
    </w:rPr>
  </w:style>
  <w:style w:type="character" w:customStyle="1" w:styleId="blk">
    <w:name w:val="blk"/>
    <w:basedOn w:val="a0"/>
    <w:rsid w:val="001E781F"/>
  </w:style>
  <w:style w:type="character" w:styleId="a3">
    <w:name w:val="Hyperlink"/>
    <w:rsid w:val="001E781F"/>
    <w:rPr>
      <w:color w:val="0000FF"/>
      <w:u w:val="single"/>
    </w:rPr>
  </w:style>
  <w:style w:type="paragraph" w:customStyle="1" w:styleId="formattexttopleveltext">
    <w:name w:val="formattext topleveltext"/>
    <w:basedOn w:val="a"/>
    <w:rsid w:val="001E781F"/>
    <w:pPr>
      <w:overflowPunct/>
      <w:autoSpaceDE/>
      <w:autoSpaceDN/>
      <w:adjustRightInd/>
      <w:spacing w:before="100" w:beforeAutospacing="1" w:after="100" w:afterAutospacing="1"/>
      <w:textAlignment w:val="auto"/>
    </w:pPr>
    <w:rPr>
      <w:sz w:val="24"/>
      <w:szCs w:val="24"/>
    </w:rPr>
  </w:style>
  <w:style w:type="paragraph" w:styleId="a4">
    <w:name w:val="Body Text"/>
    <w:basedOn w:val="a"/>
    <w:link w:val="a5"/>
    <w:rsid w:val="001E781F"/>
    <w:pPr>
      <w:overflowPunct/>
      <w:autoSpaceDE/>
      <w:autoSpaceDN/>
      <w:adjustRightInd/>
      <w:spacing w:after="120"/>
      <w:textAlignment w:val="auto"/>
    </w:pPr>
  </w:style>
  <w:style w:type="character" w:customStyle="1" w:styleId="a5">
    <w:name w:val="Основной текст Знак"/>
    <w:basedOn w:val="a0"/>
    <w:link w:val="a4"/>
    <w:rsid w:val="001E781F"/>
    <w:rPr>
      <w:rFonts w:ascii="Times New Roman" w:eastAsia="Times New Roman" w:hAnsi="Times New Roman" w:cs="Times New Roman"/>
      <w:sz w:val="20"/>
      <w:szCs w:val="20"/>
      <w:lang w:eastAsia="ru-RU"/>
    </w:rPr>
  </w:style>
  <w:style w:type="paragraph" w:styleId="a6">
    <w:name w:val="Normal (Web)"/>
    <w:basedOn w:val="a"/>
    <w:uiPriority w:val="99"/>
    <w:unhideWhenUsed/>
    <w:rsid w:val="001E781F"/>
    <w:pPr>
      <w:overflowPunct/>
      <w:autoSpaceDE/>
      <w:autoSpaceDN/>
      <w:adjustRightInd/>
      <w:spacing w:before="100" w:beforeAutospacing="1" w:after="100" w:afterAutospacing="1"/>
      <w:textAlignment w:val="auto"/>
    </w:pPr>
    <w:rPr>
      <w:sz w:val="24"/>
      <w:szCs w:val="24"/>
    </w:rPr>
  </w:style>
  <w:style w:type="paragraph" w:styleId="a7">
    <w:name w:val="List Paragraph"/>
    <w:basedOn w:val="a"/>
    <w:uiPriority w:val="34"/>
    <w:qFormat/>
    <w:rsid w:val="007D5CB1"/>
    <w:pPr>
      <w:ind w:left="720"/>
      <w:contextualSpacing/>
    </w:pPr>
  </w:style>
  <w:style w:type="character" w:customStyle="1" w:styleId="UnresolvedMention">
    <w:name w:val="Unresolved Mention"/>
    <w:basedOn w:val="a0"/>
    <w:uiPriority w:val="99"/>
    <w:semiHidden/>
    <w:unhideWhenUsed/>
    <w:rsid w:val="008224D5"/>
    <w:rPr>
      <w:color w:val="605E5C"/>
      <w:shd w:val="clear" w:color="auto" w:fill="E1DFDD"/>
    </w:rPr>
  </w:style>
  <w:style w:type="paragraph" w:styleId="a8">
    <w:name w:val="No Spacing"/>
    <w:uiPriority w:val="1"/>
    <w:qFormat/>
    <w:rsid w:val="00DE2AC1"/>
    <w:pPr>
      <w:spacing w:after="0" w:line="240" w:lineRule="auto"/>
    </w:pPr>
    <w:rPr>
      <w:rFonts w:ascii="Calibri" w:eastAsia="Calibri" w:hAnsi="Calibri" w:cs="Times New Roman"/>
    </w:rPr>
  </w:style>
  <w:style w:type="character" w:styleId="a9">
    <w:name w:val="FollowedHyperlink"/>
    <w:basedOn w:val="a0"/>
    <w:uiPriority w:val="99"/>
    <w:semiHidden/>
    <w:unhideWhenUsed/>
    <w:rsid w:val="004545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7495">
      <w:bodyDiv w:val="1"/>
      <w:marLeft w:val="0"/>
      <w:marRight w:val="0"/>
      <w:marTop w:val="0"/>
      <w:marBottom w:val="0"/>
      <w:divBdr>
        <w:top w:val="none" w:sz="0" w:space="0" w:color="auto"/>
        <w:left w:val="none" w:sz="0" w:space="0" w:color="auto"/>
        <w:bottom w:val="none" w:sz="0" w:space="0" w:color="auto"/>
        <w:right w:val="none" w:sz="0" w:space="0" w:color="auto"/>
      </w:divBdr>
    </w:div>
    <w:div w:id="227348194">
      <w:bodyDiv w:val="1"/>
      <w:marLeft w:val="0"/>
      <w:marRight w:val="0"/>
      <w:marTop w:val="0"/>
      <w:marBottom w:val="0"/>
      <w:divBdr>
        <w:top w:val="none" w:sz="0" w:space="0" w:color="auto"/>
        <w:left w:val="none" w:sz="0" w:space="0" w:color="auto"/>
        <w:bottom w:val="none" w:sz="0" w:space="0" w:color="auto"/>
        <w:right w:val="none" w:sz="0" w:space="0" w:color="auto"/>
      </w:divBdr>
    </w:div>
    <w:div w:id="482744768">
      <w:bodyDiv w:val="1"/>
      <w:marLeft w:val="0"/>
      <w:marRight w:val="0"/>
      <w:marTop w:val="0"/>
      <w:marBottom w:val="0"/>
      <w:divBdr>
        <w:top w:val="none" w:sz="0" w:space="0" w:color="auto"/>
        <w:left w:val="none" w:sz="0" w:space="0" w:color="auto"/>
        <w:bottom w:val="none" w:sz="0" w:space="0" w:color="auto"/>
        <w:right w:val="none" w:sz="0" w:space="0" w:color="auto"/>
      </w:divBdr>
    </w:div>
    <w:div w:id="516117838">
      <w:bodyDiv w:val="1"/>
      <w:marLeft w:val="0"/>
      <w:marRight w:val="0"/>
      <w:marTop w:val="0"/>
      <w:marBottom w:val="0"/>
      <w:divBdr>
        <w:top w:val="none" w:sz="0" w:space="0" w:color="auto"/>
        <w:left w:val="none" w:sz="0" w:space="0" w:color="auto"/>
        <w:bottom w:val="none" w:sz="0" w:space="0" w:color="auto"/>
        <w:right w:val="none" w:sz="0" w:space="0" w:color="auto"/>
      </w:divBdr>
    </w:div>
    <w:div w:id="535316312">
      <w:bodyDiv w:val="1"/>
      <w:marLeft w:val="0"/>
      <w:marRight w:val="0"/>
      <w:marTop w:val="0"/>
      <w:marBottom w:val="0"/>
      <w:divBdr>
        <w:top w:val="none" w:sz="0" w:space="0" w:color="auto"/>
        <w:left w:val="none" w:sz="0" w:space="0" w:color="auto"/>
        <w:bottom w:val="none" w:sz="0" w:space="0" w:color="auto"/>
        <w:right w:val="none" w:sz="0" w:space="0" w:color="auto"/>
      </w:divBdr>
    </w:div>
    <w:div w:id="593591930">
      <w:bodyDiv w:val="1"/>
      <w:marLeft w:val="0"/>
      <w:marRight w:val="0"/>
      <w:marTop w:val="0"/>
      <w:marBottom w:val="0"/>
      <w:divBdr>
        <w:top w:val="none" w:sz="0" w:space="0" w:color="auto"/>
        <w:left w:val="none" w:sz="0" w:space="0" w:color="auto"/>
        <w:bottom w:val="none" w:sz="0" w:space="0" w:color="auto"/>
        <w:right w:val="none" w:sz="0" w:space="0" w:color="auto"/>
      </w:divBdr>
    </w:div>
    <w:div w:id="730009197">
      <w:bodyDiv w:val="1"/>
      <w:marLeft w:val="0"/>
      <w:marRight w:val="0"/>
      <w:marTop w:val="0"/>
      <w:marBottom w:val="0"/>
      <w:divBdr>
        <w:top w:val="none" w:sz="0" w:space="0" w:color="auto"/>
        <w:left w:val="none" w:sz="0" w:space="0" w:color="auto"/>
        <w:bottom w:val="none" w:sz="0" w:space="0" w:color="auto"/>
        <w:right w:val="none" w:sz="0" w:space="0" w:color="auto"/>
      </w:divBdr>
    </w:div>
    <w:div w:id="958804989">
      <w:bodyDiv w:val="1"/>
      <w:marLeft w:val="0"/>
      <w:marRight w:val="0"/>
      <w:marTop w:val="0"/>
      <w:marBottom w:val="0"/>
      <w:divBdr>
        <w:top w:val="none" w:sz="0" w:space="0" w:color="auto"/>
        <w:left w:val="none" w:sz="0" w:space="0" w:color="auto"/>
        <w:bottom w:val="none" w:sz="0" w:space="0" w:color="auto"/>
        <w:right w:val="none" w:sz="0" w:space="0" w:color="auto"/>
      </w:divBdr>
    </w:div>
    <w:div w:id="1035158591">
      <w:bodyDiv w:val="1"/>
      <w:marLeft w:val="0"/>
      <w:marRight w:val="0"/>
      <w:marTop w:val="0"/>
      <w:marBottom w:val="0"/>
      <w:divBdr>
        <w:top w:val="none" w:sz="0" w:space="0" w:color="auto"/>
        <w:left w:val="none" w:sz="0" w:space="0" w:color="auto"/>
        <w:bottom w:val="none" w:sz="0" w:space="0" w:color="auto"/>
        <w:right w:val="none" w:sz="0" w:space="0" w:color="auto"/>
      </w:divBdr>
    </w:div>
    <w:div w:id="1061635463">
      <w:bodyDiv w:val="1"/>
      <w:marLeft w:val="0"/>
      <w:marRight w:val="0"/>
      <w:marTop w:val="0"/>
      <w:marBottom w:val="0"/>
      <w:divBdr>
        <w:top w:val="none" w:sz="0" w:space="0" w:color="auto"/>
        <w:left w:val="none" w:sz="0" w:space="0" w:color="auto"/>
        <w:bottom w:val="none" w:sz="0" w:space="0" w:color="auto"/>
        <w:right w:val="none" w:sz="0" w:space="0" w:color="auto"/>
      </w:divBdr>
    </w:div>
    <w:div w:id="1137334042">
      <w:bodyDiv w:val="1"/>
      <w:marLeft w:val="0"/>
      <w:marRight w:val="0"/>
      <w:marTop w:val="0"/>
      <w:marBottom w:val="0"/>
      <w:divBdr>
        <w:top w:val="none" w:sz="0" w:space="0" w:color="auto"/>
        <w:left w:val="none" w:sz="0" w:space="0" w:color="auto"/>
        <w:bottom w:val="none" w:sz="0" w:space="0" w:color="auto"/>
        <w:right w:val="none" w:sz="0" w:space="0" w:color="auto"/>
      </w:divBdr>
    </w:div>
    <w:div w:id="1292009251">
      <w:bodyDiv w:val="1"/>
      <w:marLeft w:val="0"/>
      <w:marRight w:val="0"/>
      <w:marTop w:val="0"/>
      <w:marBottom w:val="0"/>
      <w:divBdr>
        <w:top w:val="none" w:sz="0" w:space="0" w:color="auto"/>
        <w:left w:val="none" w:sz="0" w:space="0" w:color="auto"/>
        <w:bottom w:val="none" w:sz="0" w:space="0" w:color="auto"/>
        <w:right w:val="none" w:sz="0" w:space="0" w:color="auto"/>
      </w:divBdr>
    </w:div>
    <w:div w:id="18744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178fz.roseltorg.ru" TargetMode="External"/><Relationship Id="rId18" Type="http://schemas.openxmlformats.org/officeDocument/2006/relationships/hyperlink" Target="https://turgenevskoe-r13.gosweb.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turgenevskoe-r13.gosweb.gosuslugi.ru" TargetMode="External"/><Relationship Id="rId12" Type="http://schemas.openxmlformats.org/officeDocument/2006/relationships/hyperlink" Target="https://178fz.roseltorg.ru" TargetMode="External"/><Relationship Id="rId17" Type="http://schemas.openxmlformats.org/officeDocument/2006/relationships/hyperlink" Target="https://178fz.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s://178fz.roseltorg.ru" TargetMode="External"/><Relationship Id="rId5" Type="http://schemas.openxmlformats.org/officeDocument/2006/relationships/webSettings" Target="webSettings.xml"/><Relationship Id="rId15" Type="http://schemas.openxmlformats.org/officeDocument/2006/relationships/hyperlink" Target="https://178fz.roseltorg.ru" TargetMode="External"/><Relationship Id="rId10" Type="http://schemas.openxmlformats.org/officeDocument/2006/relationships/hyperlink" Target="https://www.roseltorg.ru" TargetMode="External"/><Relationship Id="rId19" Type="http://schemas.openxmlformats.org/officeDocument/2006/relationships/hyperlink" Target="https://turgenevskoe-r13.gosweb.gosuslugi.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6AC64-C9B5-4744-95B6-FAB2F808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14</Pages>
  <Words>5426</Words>
  <Characters>30931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48</cp:revision>
  <cp:lastPrinted>2022-05-25T06:08:00Z</cp:lastPrinted>
  <dcterms:created xsi:type="dcterms:W3CDTF">2022-04-11T13:46:00Z</dcterms:created>
  <dcterms:modified xsi:type="dcterms:W3CDTF">2025-04-10T09:37:00Z</dcterms:modified>
</cp:coreProperties>
</file>